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DB" w:rsidRPr="00EF7F15" w:rsidRDefault="004856DB" w:rsidP="00C15A42">
      <w:pPr>
        <w:shd w:val="clear" w:color="auto" w:fill="FFFFFF"/>
        <w:spacing w:after="0"/>
        <w:jc w:val="center"/>
        <w:rPr>
          <w:b/>
          <w:bCs/>
        </w:rPr>
      </w:pPr>
      <w:bookmarkStart w:id="0" w:name="OLE_LINK4"/>
      <w:bookmarkStart w:id="1" w:name="OLE_LINK3"/>
    </w:p>
    <w:tbl>
      <w:tblPr>
        <w:tblpPr w:leftFromText="141" w:rightFromText="141" w:vertAnchor="page" w:horzAnchor="margin" w:tblpXSpec="center" w:tblpY="1501"/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1274"/>
        <w:gridCol w:w="1841"/>
        <w:gridCol w:w="850"/>
        <w:gridCol w:w="709"/>
        <w:gridCol w:w="341"/>
        <w:gridCol w:w="368"/>
        <w:gridCol w:w="425"/>
        <w:gridCol w:w="425"/>
        <w:gridCol w:w="426"/>
        <w:gridCol w:w="425"/>
        <w:gridCol w:w="425"/>
        <w:gridCol w:w="425"/>
        <w:gridCol w:w="426"/>
        <w:gridCol w:w="425"/>
        <w:gridCol w:w="21"/>
        <w:gridCol w:w="549"/>
        <w:gridCol w:w="428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  <w:gridCol w:w="708"/>
      </w:tblGrid>
      <w:tr w:rsidR="004856DB">
        <w:trPr>
          <w:trHeight w:val="184"/>
        </w:trPr>
        <w:tc>
          <w:tcPr>
            <w:tcW w:w="5650" w:type="dxa"/>
            <w:gridSpan w:val="6"/>
            <w:tcBorders>
              <w:right w:val="nil"/>
            </w:tcBorders>
          </w:tcPr>
          <w:bookmarkEnd w:id="0"/>
          <w:bookmarkEnd w:id="1"/>
          <w:p w:rsidR="004856DB" w:rsidRDefault="004856DB" w:rsidP="00892E4E">
            <w:pPr>
              <w:spacing w:after="0"/>
            </w:pPr>
            <w:r>
              <w:t xml:space="preserve">Ad-Soyadı: </w:t>
            </w:r>
          </w:p>
        </w:tc>
        <w:tc>
          <w:tcPr>
            <w:tcW w:w="3791" w:type="dxa"/>
            <w:gridSpan w:val="10"/>
            <w:tcBorders>
              <w:left w:val="nil"/>
              <w:right w:val="nil"/>
            </w:tcBorders>
          </w:tcPr>
          <w:p w:rsidR="004856DB" w:rsidRDefault="004856DB" w:rsidP="00892E4E">
            <w:pPr>
              <w:spacing w:after="0"/>
            </w:pPr>
            <w:r>
              <w:t xml:space="preserve">Tanı: </w:t>
            </w:r>
          </w:p>
        </w:tc>
        <w:tc>
          <w:tcPr>
            <w:tcW w:w="6505" w:type="dxa"/>
            <w:gridSpan w:val="13"/>
            <w:tcBorders>
              <w:left w:val="nil"/>
            </w:tcBorders>
          </w:tcPr>
          <w:p w:rsidR="004856DB" w:rsidRDefault="004856DB" w:rsidP="00892E4E">
            <w:pPr>
              <w:spacing w:after="0"/>
            </w:pPr>
            <w:r>
              <w:rPr>
                <w:b/>
                <w:bCs/>
              </w:rPr>
              <w:t xml:space="preserve">Boy:                       Kilo:                  VYA:                </w:t>
            </w:r>
          </w:p>
        </w:tc>
      </w:tr>
      <w:tr w:rsidR="004856DB">
        <w:trPr>
          <w:trHeight w:val="229"/>
        </w:trPr>
        <w:tc>
          <w:tcPr>
            <w:tcW w:w="635" w:type="dxa"/>
            <w:vMerge w:val="restart"/>
            <w:textDirection w:val="btLr"/>
          </w:tcPr>
          <w:p w:rsidR="004856DB" w:rsidRPr="001A1277" w:rsidRDefault="004856DB" w:rsidP="00892E4E">
            <w:pPr>
              <w:spacing w:after="0"/>
              <w:ind w:left="113" w:right="113"/>
              <w:jc w:val="center"/>
              <w:rPr>
                <w:b/>
                <w:bCs/>
              </w:rPr>
            </w:pPr>
            <w:bookmarkStart w:id="2" w:name="_Hlk272851666"/>
            <w:r w:rsidRPr="001A1277">
              <w:rPr>
                <w:b/>
                <w:bCs/>
              </w:rPr>
              <w:t>Günler</w:t>
            </w:r>
          </w:p>
        </w:tc>
        <w:tc>
          <w:tcPr>
            <w:tcW w:w="1274" w:type="dxa"/>
            <w:vMerge w:val="restart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  <w:p w:rsidR="004856DB" w:rsidRDefault="004856DB" w:rsidP="00892E4E">
            <w:pPr>
              <w:spacing w:after="0"/>
            </w:pPr>
          </w:p>
          <w:p w:rsidR="004856DB" w:rsidRPr="001A1277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1A1277">
              <w:rPr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14037" w:type="dxa"/>
            <w:gridSpan w:val="27"/>
            <w:tcBorders>
              <w:left w:val="double" w:sz="4" w:space="0" w:color="auto"/>
            </w:tcBorders>
            <w:shd w:val="clear" w:color="auto" w:fill="FFFFFF"/>
          </w:tcPr>
          <w:p w:rsidR="004856DB" w:rsidRPr="00EC035D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83760C">
              <w:rPr>
                <w:b/>
                <w:bCs/>
                <w:sz w:val="24"/>
                <w:szCs w:val="24"/>
              </w:rPr>
              <w:t xml:space="preserve">İlaç uygulamaları  </w:t>
            </w:r>
            <w:r w:rsidRPr="001345E4">
              <w:rPr>
                <w:b/>
                <w:bCs/>
                <w:sz w:val="24"/>
                <w:szCs w:val="24"/>
                <w:highlight w:val="green"/>
              </w:rPr>
              <w:t>(Bu/</w:t>
            </w:r>
            <w:proofErr w:type="spellStart"/>
            <w:r w:rsidRPr="001345E4">
              <w:rPr>
                <w:b/>
                <w:bCs/>
                <w:sz w:val="24"/>
                <w:szCs w:val="24"/>
                <w:highlight w:val="green"/>
              </w:rPr>
              <w:t>Cy</w:t>
            </w:r>
            <w:proofErr w:type="spellEnd"/>
            <w:r w:rsidRPr="001345E4">
              <w:rPr>
                <w:b/>
                <w:bCs/>
                <w:sz w:val="24"/>
                <w:szCs w:val="24"/>
                <w:highlight w:val="green"/>
              </w:rPr>
              <w:t>/E</w:t>
            </w:r>
            <w:r w:rsidRPr="001345E4">
              <w:rPr>
                <w:sz w:val="24"/>
                <w:szCs w:val="24"/>
                <w:highlight w:val="green"/>
              </w:rPr>
              <w:t xml:space="preserve"> </w:t>
            </w:r>
            <w:r w:rsidRPr="001345E4">
              <w:rPr>
                <w:b/>
                <w:bCs/>
                <w:sz w:val="24"/>
                <w:szCs w:val="24"/>
                <w:highlight w:val="green"/>
              </w:rPr>
              <w:t xml:space="preserve">OTOLOG KÖK HÜCRE NAKLİ REJİMİ -8 </w:t>
            </w:r>
            <w:r>
              <w:rPr>
                <w:b/>
                <w:bCs/>
                <w:sz w:val="24"/>
                <w:szCs w:val="24"/>
                <w:highlight w:val="green"/>
              </w:rPr>
              <w:t>ile +10. günler</w:t>
            </w:r>
            <w:r w:rsidRPr="001345E4">
              <w:rPr>
                <w:b/>
                <w:bCs/>
                <w:sz w:val="24"/>
                <w:szCs w:val="24"/>
                <w:highlight w:val="green"/>
              </w:rPr>
              <w:t>)</w:t>
            </w:r>
          </w:p>
        </w:tc>
      </w:tr>
      <w:tr w:rsidR="004856DB">
        <w:trPr>
          <w:cantSplit/>
          <w:trHeight w:val="270"/>
        </w:trPr>
        <w:tc>
          <w:tcPr>
            <w:tcW w:w="635" w:type="dxa"/>
            <w:vMerge/>
          </w:tcPr>
          <w:p w:rsidR="004856DB" w:rsidRDefault="004856DB" w:rsidP="00892E4E"/>
        </w:tc>
        <w:tc>
          <w:tcPr>
            <w:tcW w:w="1274" w:type="dxa"/>
            <w:vMerge/>
            <w:tcBorders>
              <w:right w:val="double" w:sz="4" w:space="0" w:color="auto"/>
            </w:tcBorders>
          </w:tcPr>
          <w:p w:rsidR="004856DB" w:rsidRDefault="004856DB" w:rsidP="00892E4E"/>
        </w:tc>
        <w:tc>
          <w:tcPr>
            <w:tcW w:w="4109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4856DB" w:rsidRPr="00DB781F" w:rsidRDefault="004856DB" w:rsidP="00BD7CD9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bookmarkStart w:id="3" w:name="OLE_LINK1"/>
            <w:bookmarkStart w:id="4" w:name="OLE_LINK2"/>
            <w:proofErr w:type="spellStart"/>
            <w:r w:rsidRPr="00DB781F">
              <w:rPr>
                <w:b/>
                <w:bCs/>
                <w:sz w:val="28"/>
                <w:szCs w:val="28"/>
              </w:rPr>
              <w:t>Antineoplastikler</w:t>
            </w:r>
            <w:bookmarkEnd w:id="3"/>
            <w:bookmarkEnd w:id="4"/>
            <w:proofErr w:type="spellEnd"/>
          </w:p>
        </w:tc>
        <w:tc>
          <w:tcPr>
            <w:tcW w:w="3402" w:type="dxa"/>
            <w:gridSpan w:val="8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856DB" w:rsidRPr="00BD7CD9" w:rsidRDefault="004856DB" w:rsidP="00BD7CD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bookmarkStart w:id="5" w:name="OLE_LINK7"/>
            <w:bookmarkStart w:id="6" w:name="OLE_LINK8"/>
            <w:proofErr w:type="spellStart"/>
            <w:r w:rsidRPr="00BD7CD9">
              <w:rPr>
                <w:b/>
                <w:bCs/>
                <w:sz w:val="24"/>
                <w:szCs w:val="24"/>
              </w:rPr>
              <w:t>Antimikrobiyal</w:t>
            </w:r>
            <w:proofErr w:type="spellEnd"/>
          </w:p>
          <w:p w:rsidR="004856DB" w:rsidRPr="00D62DF2" w:rsidRDefault="004856DB" w:rsidP="00BD7CD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D7CD9">
              <w:rPr>
                <w:b/>
                <w:bCs/>
                <w:sz w:val="24"/>
                <w:szCs w:val="24"/>
              </w:rPr>
              <w:t>profilaksi</w:t>
            </w:r>
            <w:bookmarkEnd w:id="5"/>
            <w:bookmarkEnd w:id="6"/>
            <w:proofErr w:type="spellEnd"/>
          </w:p>
        </w:tc>
        <w:tc>
          <w:tcPr>
            <w:tcW w:w="184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4856DB" w:rsidRPr="00C553BC" w:rsidRDefault="004856DB" w:rsidP="00892E4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553BC">
              <w:rPr>
                <w:b/>
                <w:bCs/>
                <w:sz w:val="24"/>
                <w:szCs w:val="24"/>
              </w:rPr>
              <w:t>Diğer ilaçlar</w:t>
            </w:r>
          </w:p>
        </w:tc>
        <w:tc>
          <w:tcPr>
            <w:tcW w:w="1701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856DB" w:rsidRPr="00C553BC" w:rsidRDefault="004856DB" w:rsidP="00892E4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553BC">
              <w:rPr>
                <w:b/>
                <w:bCs/>
                <w:sz w:val="24"/>
                <w:szCs w:val="24"/>
              </w:rPr>
              <w:t>Parenteral</w:t>
            </w:r>
            <w:proofErr w:type="spellEnd"/>
          </w:p>
          <w:p w:rsidR="004856DB" w:rsidRPr="00C553BC" w:rsidRDefault="004856DB" w:rsidP="00892E4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553BC">
              <w:rPr>
                <w:b/>
                <w:bCs/>
                <w:sz w:val="24"/>
                <w:szCs w:val="24"/>
              </w:rPr>
              <w:t>Antibiyotikler</w:t>
            </w:r>
          </w:p>
        </w:tc>
        <w:tc>
          <w:tcPr>
            <w:tcW w:w="1701" w:type="dxa"/>
            <w:gridSpan w:val="3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856DB" w:rsidRPr="00C553BC" w:rsidRDefault="004856DB" w:rsidP="00892E4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553BC">
              <w:rPr>
                <w:b/>
                <w:bCs/>
                <w:sz w:val="24"/>
                <w:szCs w:val="24"/>
              </w:rPr>
              <w:t>Transfüzyonlar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  <w:shd w:val="clear" w:color="auto" w:fill="F2F2F2"/>
            <w:textDirection w:val="btLr"/>
          </w:tcPr>
          <w:p w:rsidR="004856DB" w:rsidRPr="002E467B" w:rsidRDefault="004856DB" w:rsidP="00892E4E">
            <w:pPr>
              <w:rPr>
                <w:b/>
                <w:bCs/>
              </w:rPr>
            </w:pPr>
            <w:r w:rsidRPr="00831C60">
              <w:rPr>
                <w:sz w:val="24"/>
                <w:szCs w:val="24"/>
              </w:rPr>
              <w:t>Ateş C</w:t>
            </w:r>
            <w:r w:rsidRPr="00831C60">
              <w:rPr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708" w:type="dxa"/>
            <w:vMerge w:val="restart"/>
            <w:shd w:val="clear" w:color="auto" w:fill="FFFFFF"/>
            <w:textDirection w:val="btLr"/>
          </w:tcPr>
          <w:p w:rsidR="004856DB" w:rsidRPr="002E467B" w:rsidRDefault="004856DB" w:rsidP="00892E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 w:rsidRPr="001A1277">
              <w:rPr>
                <w:b/>
                <w:bCs/>
              </w:rPr>
              <w:t>Günler</w:t>
            </w:r>
          </w:p>
        </w:tc>
      </w:tr>
      <w:tr w:rsidR="004856DB">
        <w:trPr>
          <w:cantSplit/>
          <w:trHeight w:val="509"/>
        </w:trPr>
        <w:tc>
          <w:tcPr>
            <w:tcW w:w="635" w:type="dxa"/>
            <w:vMerge/>
          </w:tcPr>
          <w:p w:rsidR="004856DB" w:rsidRDefault="004856DB" w:rsidP="00892E4E"/>
        </w:tc>
        <w:tc>
          <w:tcPr>
            <w:tcW w:w="1274" w:type="dxa"/>
            <w:vMerge/>
            <w:tcBorders>
              <w:right w:val="double" w:sz="4" w:space="0" w:color="auto"/>
            </w:tcBorders>
          </w:tcPr>
          <w:p w:rsidR="004856DB" w:rsidRDefault="004856DB" w:rsidP="00892E4E"/>
        </w:tc>
        <w:tc>
          <w:tcPr>
            <w:tcW w:w="4109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4856DB" w:rsidRPr="00DB781F" w:rsidRDefault="004856DB" w:rsidP="00892E4E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:rsidR="004856DB" w:rsidRPr="00D62DF2" w:rsidRDefault="004856DB" w:rsidP="00892E4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 w:val="restart"/>
            <w:tcBorders>
              <w:left w:val="double" w:sz="4" w:space="0" w:color="auto"/>
            </w:tcBorders>
            <w:shd w:val="clear" w:color="auto" w:fill="D9D9D9"/>
            <w:textDirection w:val="btLr"/>
          </w:tcPr>
          <w:p w:rsidR="004856DB" w:rsidRPr="0003139F" w:rsidRDefault="004856DB" w:rsidP="00892E4E">
            <w:pPr>
              <w:spacing w:after="0"/>
              <w:ind w:left="113" w:right="113"/>
              <w:jc w:val="both"/>
              <w:rPr>
                <w:sz w:val="20"/>
                <w:szCs w:val="20"/>
              </w:rPr>
            </w:pPr>
            <w:r w:rsidRPr="0003139F">
              <w:rPr>
                <w:b/>
                <w:bCs/>
              </w:rPr>
              <w:t>G-</w:t>
            </w:r>
            <w:proofErr w:type="gramStart"/>
            <w:r w:rsidRPr="0003139F">
              <w:rPr>
                <w:b/>
                <w:bCs/>
              </w:rPr>
              <w:t>CSF</w:t>
            </w:r>
            <w:r w:rsidRPr="0003139F">
              <w:t xml:space="preserve">  10</w:t>
            </w:r>
            <w:proofErr w:type="gramEnd"/>
            <w:r w:rsidRPr="0003139F">
              <w:t xml:space="preserve"> µg/kg/gün</w:t>
            </w:r>
          </w:p>
        </w:tc>
        <w:tc>
          <w:tcPr>
            <w:tcW w:w="428" w:type="dxa"/>
            <w:vMerge w:val="restart"/>
            <w:shd w:val="clear" w:color="auto" w:fill="D9D9D9"/>
            <w:textDirection w:val="btLr"/>
          </w:tcPr>
          <w:p w:rsidR="004856DB" w:rsidRPr="0003139F" w:rsidRDefault="004856DB" w:rsidP="00892E4E">
            <w:pPr>
              <w:spacing w:after="0"/>
              <w:ind w:left="113" w:right="113"/>
              <w:jc w:val="both"/>
            </w:pPr>
            <w:proofErr w:type="spellStart"/>
            <w:proofErr w:type="gramStart"/>
            <w:r w:rsidRPr="0003139F">
              <w:rPr>
                <w:b/>
                <w:bCs/>
              </w:rPr>
              <w:t>Lorazepam</w:t>
            </w:r>
            <w:proofErr w:type="spellEnd"/>
            <w:r w:rsidRPr="0003139F">
              <w:t xml:space="preserve">  2</w:t>
            </w:r>
            <w:proofErr w:type="gramEnd"/>
            <w:r w:rsidRPr="0003139F">
              <w:t xml:space="preserve"> x1 </w:t>
            </w:r>
            <w:proofErr w:type="spellStart"/>
            <w:r w:rsidRPr="0003139F">
              <w:t>tb</w:t>
            </w:r>
            <w:proofErr w:type="spellEnd"/>
          </w:p>
        </w:tc>
        <w:tc>
          <w:tcPr>
            <w:tcW w:w="425" w:type="dxa"/>
            <w:vMerge w:val="restart"/>
            <w:shd w:val="clear" w:color="auto" w:fill="D9D9D9"/>
            <w:textDirection w:val="btLr"/>
          </w:tcPr>
          <w:p w:rsidR="004856DB" w:rsidRPr="0003139F" w:rsidRDefault="004856DB" w:rsidP="00892E4E">
            <w:pPr>
              <w:spacing w:after="0"/>
              <w:ind w:left="113" w:right="113"/>
              <w:jc w:val="both"/>
            </w:pPr>
            <w:proofErr w:type="spellStart"/>
            <w:proofErr w:type="gramStart"/>
            <w:r w:rsidRPr="0003139F">
              <w:rPr>
                <w:b/>
                <w:bCs/>
              </w:rPr>
              <w:t>Urikoliz</w:t>
            </w:r>
            <w:proofErr w:type="spellEnd"/>
            <w:r w:rsidRPr="0003139F">
              <w:t xml:space="preserve"> </w:t>
            </w:r>
            <w:r>
              <w:t xml:space="preserve"> </w:t>
            </w:r>
            <w:r w:rsidRPr="0003139F">
              <w:t>1x1</w:t>
            </w:r>
            <w:proofErr w:type="gramEnd"/>
            <w:r w:rsidRPr="0003139F">
              <w:t xml:space="preserve"> </w:t>
            </w:r>
            <w:proofErr w:type="spellStart"/>
            <w:r w:rsidRPr="0003139F">
              <w:t>tb</w:t>
            </w:r>
            <w:proofErr w:type="spellEnd"/>
          </w:p>
        </w:tc>
        <w:tc>
          <w:tcPr>
            <w:tcW w:w="426" w:type="dxa"/>
            <w:vMerge w:val="restart"/>
            <w:tcBorders>
              <w:right w:val="double" w:sz="4" w:space="0" w:color="auto"/>
            </w:tcBorders>
            <w:shd w:val="clear" w:color="auto" w:fill="D9D9D9"/>
            <w:textDirection w:val="btLr"/>
          </w:tcPr>
          <w:p w:rsidR="004856DB" w:rsidRPr="003024F4" w:rsidRDefault="004856DB" w:rsidP="00892E4E">
            <w:pPr>
              <w:spacing w:after="0"/>
              <w:ind w:left="113" w:right="113"/>
              <w:jc w:val="both"/>
              <w:rPr>
                <w:b/>
                <w:bCs/>
              </w:rPr>
            </w:pPr>
            <w:proofErr w:type="spellStart"/>
            <w:r w:rsidRPr="003024F4">
              <w:rPr>
                <w:b/>
                <w:bCs/>
              </w:rPr>
              <w:t>Epanutin</w:t>
            </w:r>
            <w:proofErr w:type="spellEnd"/>
            <w:r w:rsidRPr="003024F4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4856DB" w:rsidRPr="00C553BC" w:rsidRDefault="004856DB" w:rsidP="00892E4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double" w:sz="4" w:space="0" w:color="auto"/>
            </w:tcBorders>
            <w:shd w:val="clear" w:color="auto" w:fill="FFFFFF"/>
          </w:tcPr>
          <w:p w:rsidR="004856DB" w:rsidRPr="00C553BC" w:rsidRDefault="004856DB" w:rsidP="00892E4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F2F2F2"/>
            <w:textDirection w:val="btLr"/>
          </w:tcPr>
          <w:p w:rsidR="004856DB" w:rsidRPr="00831C60" w:rsidRDefault="004856DB" w:rsidP="00892E4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  <w:textDirection w:val="btLr"/>
          </w:tcPr>
          <w:p w:rsidR="004856DB" w:rsidRDefault="004856DB" w:rsidP="00892E4E">
            <w:pPr>
              <w:rPr>
                <w:b/>
                <w:bCs/>
              </w:rPr>
            </w:pPr>
          </w:p>
        </w:tc>
      </w:tr>
      <w:tr w:rsidR="004856DB">
        <w:trPr>
          <w:cantSplit/>
          <w:trHeight w:val="2006"/>
        </w:trPr>
        <w:tc>
          <w:tcPr>
            <w:tcW w:w="635" w:type="dxa"/>
            <w:vMerge/>
          </w:tcPr>
          <w:p w:rsidR="004856DB" w:rsidRDefault="004856DB" w:rsidP="00892E4E"/>
        </w:tc>
        <w:tc>
          <w:tcPr>
            <w:tcW w:w="1274" w:type="dxa"/>
            <w:vMerge/>
            <w:tcBorders>
              <w:right w:val="double" w:sz="4" w:space="0" w:color="auto"/>
            </w:tcBorders>
          </w:tcPr>
          <w:p w:rsidR="004856DB" w:rsidRDefault="004856DB" w:rsidP="00892E4E"/>
        </w:tc>
        <w:tc>
          <w:tcPr>
            <w:tcW w:w="1841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4856DB" w:rsidRPr="00434634" w:rsidRDefault="004856DB" w:rsidP="00892E4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34634">
              <w:rPr>
                <w:b/>
                <w:bCs/>
                <w:sz w:val="24"/>
                <w:szCs w:val="24"/>
              </w:rPr>
              <w:t>Busulfan</w:t>
            </w:r>
            <w:proofErr w:type="spellEnd"/>
          </w:p>
          <w:p w:rsidR="004856DB" w:rsidRPr="00434634" w:rsidRDefault="004856DB" w:rsidP="00892E4E">
            <w:pPr>
              <w:spacing w:after="0"/>
              <w:jc w:val="center"/>
              <w:rPr>
                <w:sz w:val="18"/>
                <w:szCs w:val="18"/>
                <w:vertAlign w:val="superscript"/>
              </w:rPr>
            </w:pPr>
            <w:r w:rsidRPr="00434634">
              <w:rPr>
                <w:sz w:val="18"/>
                <w:szCs w:val="18"/>
              </w:rPr>
              <w:t>Günde 4 kez 0,8 mg/kg</w:t>
            </w:r>
          </w:p>
          <w:p w:rsidR="004856DB" w:rsidRDefault="004856DB" w:rsidP="00892E4E">
            <w:pPr>
              <w:spacing w:after="0"/>
              <w:jc w:val="center"/>
              <w:rPr>
                <w:sz w:val="18"/>
                <w:szCs w:val="18"/>
              </w:rPr>
            </w:pPr>
            <w:r w:rsidRPr="00434634">
              <w:rPr>
                <w:sz w:val="18"/>
                <w:szCs w:val="18"/>
              </w:rPr>
              <w:t>(3.2 mg / kg /gün)</w:t>
            </w:r>
          </w:p>
          <w:p w:rsidR="004856DB" w:rsidRPr="00373EA6" w:rsidRDefault="004856DB" w:rsidP="00892E4E">
            <w:pPr>
              <w:spacing w:after="0"/>
              <w:jc w:val="center"/>
              <w:rPr>
                <w:vertAlign w:val="superscript"/>
              </w:rPr>
            </w:pPr>
            <w:r w:rsidRPr="000B7DB6">
              <w:rPr>
                <w:sz w:val="18"/>
                <w:szCs w:val="18"/>
              </w:rPr>
              <w:t>“</w:t>
            </w:r>
            <w:r w:rsidRPr="000B7DB6">
              <w:rPr>
                <w:b/>
                <w:bCs/>
                <w:sz w:val="18"/>
                <w:szCs w:val="18"/>
              </w:rPr>
              <w:t>Doz hesaplaması ideal vücut ağırlığına göre yapılır.”</w:t>
            </w:r>
          </w:p>
        </w:tc>
        <w:tc>
          <w:tcPr>
            <w:tcW w:w="850" w:type="dxa"/>
            <w:shd w:val="clear" w:color="auto" w:fill="D9D9D9"/>
            <w:textDirection w:val="btLr"/>
            <w:vAlign w:val="center"/>
          </w:tcPr>
          <w:p w:rsidR="004856DB" w:rsidRPr="00373EA6" w:rsidRDefault="004856DB" w:rsidP="00892E4E">
            <w:pPr>
              <w:spacing w:after="0"/>
              <w:ind w:left="113" w:right="113"/>
              <w:rPr>
                <w:b/>
                <w:bCs/>
              </w:rPr>
            </w:pPr>
            <w:proofErr w:type="spellStart"/>
            <w:r w:rsidRPr="00373EA6">
              <w:rPr>
                <w:b/>
                <w:bCs/>
              </w:rPr>
              <w:t>Etoposid</w:t>
            </w:r>
            <w:proofErr w:type="spellEnd"/>
          </w:p>
          <w:p w:rsidR="004856DB" w:rsidRPr="00373EA6" w:rsidRDefault="004856DB" w:rsidP="00892E4E">
            <w:pPr>
              <w:spacing w:after="0"/>
              <w:ind w:left="113" w:right="113"/>
              <w:rPr>
                <w:vertAlign w:val="superscript"/>
              </w:rPr>
            </w:pPr>
            <w:r>
              <w:t>400 mg/m</w:t>
            </w:r>
            <w:r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4856DB" w:rsidRDefault="004856DB" w:rsidP="00892E4E">
            <w:pPr>
              <w:spacing w:after="0"/>
              <w:ind w:left="113" w:right="113"/>
              <w:rPr>
                <w:b/>
                <w:bCs/>
              </w:rPr>
            </w:pPr>
            <w:proofErr w:type="spellStart"/>
            <w:r w:rsidRPr="00D1504F">
              <w:rPr>
                <w:b/>
                <w:bCs/>
              </w:rPr>
              <w:t>Siklofosfamid</w:t>
            </w:r>
            <w:proofErr w:type="spellEnd"/>
          </w:p>
          <w:p w:rsidR="004856DB" w:rsidRDefault="004856DB" w:rsidP="00892E4E">
            <w:pPr>
              <w:spacing w:after="0"/>
              <w:ind w:left="113" w:right="113"/>
            </w:pPr>
            <w:r>
              <w:t>50 mg/kg /gün</w:t>
            </w: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4856DB" w:rsidRPr="00BC18A5" w:rsidRDefault="004856DB" w:rsidP="00892E4E">
            <w:pPr>
              <w:spacing w:after="0"/>
              <w:ind w:left="113" w:right="113"/>
              <w:rPr>
                <w:b/>
                <w:bCs/>
                <w:sz w:val="24"/>
                <w:szCs w:val="24"/>
              </w:rPr>
            </w:pPr>
            <w:proofErr w:type="spellStart"/>
            <w:r w:rsidRPr="00BC18A5">
              <w:rPr>
                <w:b/>
                <w:bCs/>
                <w:sz w:val="24"/>
                <w:szCs w:val="24"/>
              </w:rPr>
              <w:t>Mesna</w:t>
            </w:r>
            <w:proofErr w:type="spellEnd"/>
          </w:p>
          <w:p w:rsidR="004856DB" w:rsidRDefault="004856DB" w:rsidP="00892E4E">
            <w:pPr>
              <w:spacing w:after="0"/>
              <w:ind w:left="113" w:right="113"/>
            </w:pPr>
            <w:r>
              <w:t>75 mg /kg /gün</w:t>
            </w:r>
          </w:p>
        </w:tc>
        <w:tc>
          <w:tcPr>
            <w:tcW w:w="850" w:type="dxa"/>
            <w:gridSpan w:val="2"/>
            <w:tcBorders>
              <w:left w:val="double" w:sz="4" w:space="0" w:color="auto"/>
            </w:tcBorders>
            <w:shd w:val="clear" w:color="auto" w:fill="F2F2F2"/>
            <w:textDirection w:val="btLr"/>
            <w:vAlign w:val="center"/>
          </w:tcPr>
          <w:p w:rsidR="004856DB" w:rsidRPr="000438FC" w:rsidRDefault="004856DB" w:rsidP="00892E4E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</w:t>
            </w:r>
            <w:r w:rsidRPr="000438FC">
              <w:rPr>
                <w:b/>
                <w:bCs/>
                <w:sz w:val="20"/>
                <w:szCs w:val="20"/>
              </w:rPr>
              <w:t>alasiklovir</w:t>
            </w:r>
            <w:proofErr w:type="spellEnd"/>
          </w:p>
          <w:p w:rsidR="004856DB" w:rsidRDefault="004856DB" w:rsidP="00892E4E">
            <w:pPr>
              <w:spacing w:after="0"/>
              <w:ind w:left="113" w:right="113"/>
            </w:pPr>
            <w:r>
              <w:rPr>
                <w:sz w:val="20"/>
                <w:szCs w:val="20"/>
              </w:rPr>
              <w:t>1 x 500 mg</w:t>
            </w:r>
          </w:p>
        </w:tc>
        <w:tc>
          <w:tcPr>
            <w:tcW w:w="851" w:type="dxa"/>
            <w:gridSpan w:val="2"/>
            <w:shd w:val="clear" w:color="auto" w:fill="F2F2F2"/>
            <w:textDirection w:val="btLr"/>
            <w:vAlign w:val="center"/>
          </w:tcPr>
          <w:p w:rsidR="004856DB" w:rsidRPr="00C8753C" w:rsidRDefault="004856DB" w:rsidP="00892E4E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  <w:proofErr w:type="spellStart"/>
            <w:r w:rsidRPr="00C8753C">
              <w:rPr>
                <w:b/>
                <w:bCs/>
                <w:sz w:val="20"/>
                <w:szCs w:val="20"/>
              </w:rPr>
              <w:t>Flukonazol</w:t>
            </w:r>
            <w:proofErr w:type="spellEnd"/>
          </w:p>
          <w:p w:rsidR="004856DB" w:rsidRDefault="004856DB" w:rsidP="00892E4E">
            <w:pPr>
              <w:spacing w:after="0"/>
              <w:ind w:left="113" w:right="113"/>
            </w:pPr>
            <w:r w:rsidRPr="005107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10776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4</w:t>
            </w:r>
            <w:r w:rsidRPr="00510776">
              <w:rPr>
                <w:sz w:val="20"/>
                <w:szCs w:val="20"/>
              </w:rPr>
              <w:t>00 mg</w:t>
            </w: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:rsidR="004856DB" w:rsidRDefault="004856DB" w:rsidP="00892E4E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  <w:proofErr w:type="spellStart"/>
            <w:r w:rsidRPr="00C8753C">
              <w:rPr>
                <w:b/>
                <w:bCs/>
                <w:sz w:val="20"/>
                <w:szCs w:val="20"/>
              </w:rPr>
              <w:t>Moksifloksasin</w:t>
            </w:r>
            <w:proofErr w:type="spellEnd"/>
          </w:p>
          <w:p w:rsidR="004856DB" w:rsidRPr="00510776" w:rsidRDefault="004856DB" w:rsidP="00892E4E">
            <w:pPr>
              <w:spacing w:after="0"/>
              <w:ind w:left="113" w:right="113"/>
              <w:rPr>
                <w:b/>
                <w:bCs/>
              </w:rPr>
            </w:pPr>
            <w:r>
              <w:rPr>
                <w:sz w:val="20"/>
                <w:szCs w:val="20"/>
              </w:rPr>
              <w:t>1 x 4</w:t>
            </w:r>
            <w:r w:rsidRPr="00510776">
              <w:rPr>
                <w:sz w:val="20"/>
                <w:szCs w:val="20"/>
              </w:rPr>
              <w:t>00 mg</w:t>
            </w:r>
          </w:p>
        </w:tc>
        <w:tc>
          <w:tcPr>
            <w:tcW w:w="851" w:type="dxa"/>
            <w:gridSpan w:val="2"/>
            <w:tcBorders>
              <w:left w:val="single" w:sz="2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4856DB" w:rsidRPr="002E467B" w:rsidRDefault="004856DB" w:rsidP="00892E4E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E467B">
              <w:rPr>
                <w:b/>
                <w:bCs/>
                <w:sz w:val="20"/>
                <w:szCs w:val="20"/>
              </w:rPr>
              <w:t>TMP/SMZ</w:t>
            </w:r>
          </w:p>
          <w:p w:rsidR="004856DB" w:rsidRDefault="004856DB" w:rsidP="00892E4E">
            <w:pPr>
              <w:spacing w:after="0"/>
              <w:ind w:left="113" w:right="113"/>
            </w:pPr>
            <w:r w:rsidRPr="00DE390A">
              <w:rPr>
                <w:sz w:val="18"/>
                <w:szCs w:val="18"/>
              </w:rPr>
              <w:t xml:space="preserve">2X1 fort </w:t>
            </w:r>
            <w:proofErr w:type="spellStart"/>
            <w:r w:rsidRPr="00DE390A">
              <w:rPr>
                <w:sz w:val="18"/>
                <w:szCs w:val="18"/>
              </w:rPr>
              <w:t>tb</w:t>
            </w:r>
            <w:r>
              <w:rPr>
                <w:sz w:val="18"/>
                <w:szCs w:val="18"/>
              </w:rPr>
              <w:t>.</w:t>
            </w:r>
            <w:proofErr w:type="spellEnd"/>
          </w:p>
        </w:tc>
        <w:tc>
          <w:tcPr>
            <w:tcW w:w="570" w:type="dxa"/>
            <w:gridSpan w:val="2"/>
            <w:vMerge/>
            <w:tcBorders>
              <w:left w:val="double" w:sz="4" w:space="0" w:color="auto"/>
            </w:tcBorders>
            <w:textDirection w:val="btLr"/>
            <w:vAlign w:val="center"/>
          </w:tcPr>
          <w:p w:rsidR="004856DB" w:rsidRPr="0074015D" w:rsidRDefault="004856DB" w:rsidP="00892E4E">
            <w:pPr>
              <w:spacing w:after="0"/>
              <w:ind w:left="113" w:right="113"/>
              <w:rPr>
                <w:b/>
                <w:bCs/>
              </w:rPr>
            </w:pPr>
          </w:p>
        </w:tc>
        <w:tc>
          <w:tcPr>
            <w:tcW w:w="428" w:type="dxa"/>
            <w:vMerge/>
            <w:textDirection w:val="btLr"/>
            <w:vAlign w:val="center"/>
          </w:tcPr>
          <w:p w:rsidR="004856DB" w:rsidRPr="00B63CB4" w:rsidRDefault="004856DB" w:rsidP="00892E4E">
            <w:pPr>
              <w:ind w:left="113" w:right="113"/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856DB" w:rsidRPr="00836EC0" w:rsidRDefault="004856DB" w:rsidP="00892E4E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4856DB" w:rsidRPr="00836EC0" w:rsidRDefault="004856DB" w:rsidP="00892E4E">
            <w:pPr>
              <w:spacing w:after="0"/>
              <w:ind w:left="11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textDirection w:val="btLr"/>
          </w:tcPr>
          <w:p w:rsidR="004856DB" w:rsidRPr="00A16E8A" w:rsidRDefault="004856DB" w:rsidP="00892E4E">
            <w:pPr>
              <w:spacing w:after="0"/>
              <w:ind w:left="113" w:right="113"/>
            </w:pPr>
          </w:p>
        </w:tc>
        <w:tc>
          <w:tcPr>
            <w:tcW w:w="425" w:type="dxa"/>
            <w:textDirection w:val="btLr"/>
          </w:tcPr>
          <w:p w:rsidR="004856DB" w:rsidRPr="00A16E8A" w:rsidRDefault="004856DB" w:rsidP="00892E4E">
            <w:pPr>
              <w:spacing w:after="0"/>
              <w:ind w:left="113" w:right="113"/>
            </w:pPr>
          </w:p>
        </w:tc>
        <w:tc>
          <w:tcPr>
            <w:tcW w:w="425" w:type="dxa"/>
            <w:textDirection w:val="btLr"/>
          </w:tcPr>
          <w:p w:rsidR="004856DB" w:rsidRPr="00A16E8A" w:rsidRDefault="004856DB" w:rsidP="00892E4E">
            <w:pPr>
              <w:spacing w:after="0"/>
              <w:ind w:left="113" w:right="113"/>
            </w:pPr>
          </w:p>
        </w:tc>
        <w:tc>
          <w:tcPr>
            <w:tcW w:w="426" w:type="dxa"/>
            <w:tcBorders>
              <w:right w:val="double" w:sz="4" w:space="0" w:color="auto"/>
            </w:tcBorders>
            <w:textDirection w:val="btLr"/>
          </w:tcPr>
          <w:p w:rsidR="004856DB" w:rsidRPr="00A16E8A" w:rsidRDefault="004856DB" w:rsidP="00892E4E">
            <w:pPr>
              <w:spacing w:after="0"/>
              <w:ind w:left="113" w:right="113"/>
            </w:pPr>
          </w:p>
        </w:tc>
        <w:tc>
          <w:tcPr>
            <w:tcW w:w="567" w:type="dxa"/>
            <w:tcBorders>
              <w:left w:val="double" w:sz="4" w:space="0" w:color="auto"/>
            </w:tcBorders>
            <w:textDirection w:val="btLr"/>
            <w:vAlign w:val="center"/>
          </w:tcPr>
          <w:p w:rsidR="004856DB" w:rsidRPr="00E200EA" w:rsidRDefault="004856DB" w:rsidP="00E200EA">
            <w:pPr>
              <w:spacing w:after="0"/>
              <w:ind w:left="113" w:right="113"/>
              <w:rPr>
                <w:sz w:val="24"/>
                <w:szCs w:val="24"/>
              </w:rPr>
            </w:pPr>
            <w:proofErr w:type="spellStart"/>
            <w:proofErr w:type="gramStart"/>
            <w:r w:rsidRPr="00E200EA">
              <w:rPr>
                <w:sz w:val="24"/>
                <w:szCs w:val="24"/>
              </w:rPr>
              <w:t>Erirtroist</w:t>
            </w:r>
            <w:proofErr w:type="spellEnd"/>
            <w:r w:rsidRPr="00E200EA">
              <w:rPr>
                <w:sz w:val="24"/>
                <w:szCs w:val="24"/>
              </w:rPr>
              <w:t xml:space="preserve">  </w:t>
            </w:r>
            <w:proofErr w:type="spellStart"/>
            <w:r w:rsidRPr="00E200EA">
              <w:rPr>
                <w:sz w:val="24"/>
                <w:szCs w:val="24"/>
              </w:rPr>
              <w:t>susp</w:t>
            </w:r>
            <w:proofErr w:type="spellEnd"/>
            <w:proofErr w:type="gramEnd"/>
            <w:r w:rsidRPr="00E200EA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4856DB" w:rsidRPr="00E200EA" w:rsidRDefault="004856DB" w:rsidP="00E200EA">
            <w:pPr>
              <w:spacing w:after="0"/>
              <w:ind w:left="113" w:right="113"/>
              <w:rPr>
                <w:sz w:val="24"/>
                <w:szCs w:val="24"/>
              </w:rPr>
            </w:pPr>
            <w:proofErr w:type="spellStart"/>
            <w:proofErr w:type="gramStart"/>
            <w:r w:rsidRPr="00E200EA">
              <w:rPr>
                <w:sz w:val="24"/>
                <w:szCs w:val="24"/>
              </w:rPr>
              <w:t>Trombosit</w:t>
            </w:r>
            <w:proofErr w:type="spellEnd"/>
            <w:r w:rsidRPr="00E200EA">
              <w:rPr>
                <w:sz w:val="24"/>
                <w:szCs w:val="24"/>
              </w:rPr>
              <w:t xml:space="preserve">  </w:t>
            </w:r>
            <w:proofErr w:type="spellStart"/>
            <w:r w:rsidRPr="00E200EA">
              <w:rPr>
                <w:sz w:val="24"/>
                <w:szCs w:val="24"/>
              </w:rPr>
              <w:t>süsp</w:t>
            </w:r>
            <w:proofErr w:type="spellEnd"/>
            <w:proofErr w:type="gramEnd"/>
            <w:r w:rsidRPr="00E200EA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4856DB" w:rsidRPr="00E200EA" w:rsidRDefault="004856DB" w:rsidP="00E200EA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E200EA">
              <w:rPr>
                <w:sz w:val="24"/>
                <w:szCs w:val="24"/>
              </w:rPr>
              <w:t>TDP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2" w:space="0" w:color="auto"/>
            </w:tcBorders>
            <w:shd w:val="clear" w:color="auto" w:fill="F2F2F2"/>
            <w:textDirection w:val="btLr"/>
          </w:tcPr>
          <w:p w:rsidR="004856DB" w:rsidRPr="00A16E8A" w:rsidRDefault="004856DB" w:rsidP="00892E4E">
            <w:pPr>
              <w:spacing w:after="0"/>
              <w:ind w:left="343" w:right="113"/>
            </w:pPr>
          </w:p>
        </w:tc>
        <w:tc>
          <w:tcPr>
            <w:tcW w:w="708" w:type="dxa"/>
            <w:vMerge/>
            <w:tcBorders>
              <w:bottom w:val="single" w:sz="2" w:space="0" w:color="auto"/>
            </w:tcBorders>
            <w:textDirection w:val="btLr"/>
          </w:tcPr>
          <w:p w:rsidR="004856DB" w:rsidRPr="00A16E8A" w:rsidRDefault="004856DB" w:rsidP="00892E4E"/>
        </w:tc>
      </w:tr>
      <w:tr w:rsidR="004856DB">
        <w:trPr>
          <w:trHeight w:val="156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bookmarkStart w:id="7" w:name="_Hlk272851682"/>
            <w:r>
              <w:t>D-8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  <w:shd w:val="clear" w:color="auto" w:fill="D9D9D9"/>
          </w:tcPr>
          <w:p w:rsidR="004856DB" w:rsidRDefault="004856DB" w:rsidP="00892E4E">
            <w:pPr>
              <w:spacing w:after="0"/>
            </w:pPr>
          </w:p>
        </w:tc>
        <w:tc>
          <w:tcPr>
            <w:tcW w:w="850" w:type="dxa"/>
            <w:shd w:val="clear" w:color="auto" w:fill="D9D9D9"/>
          </w:tcPr>
          <w:p w:rsidR="004856DB" w:rsidRDefault="004856DB" w:rsidP="00892E4E">
            <w:pPr>
              <w:spacing w:after="0"/>
            </w:pPr>
          </w:p>
        </w:tc>
        <w:tc>
          <w:tcPr>
            <w:tcW w:w="709" w:type="dxa"/>
            <w:shd w:val="clear" w:color="auto" w:fill="D9D9D9"/>
          </w:tcPr>
          <w:p w:rsidR="004856DB" w:rsidRDefault="004856DB" w:rsidP="00892E4E">
            <w:pPr>
              <w:spacing w:after="0"/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D9D9D9"/>
          </w:tcPr>
          <w:p w:rsidR="004856DB" w:rsidRDefault="004856DB" w:rsidP="00892E4E">
            <w:pPr>
              <w:spacing w:after="0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 w:val="restart"/>
            <w:tcBorders>
              <w:left w:val="wave" w:sz="6" w:space="0" w:color="auto"/>
            </w:tcBorders>
            <w:shd w:val="clear" w:color="auto" w:fill="F2F2F2"/>
            <w:textDirection w:val="btLr"/>
          </w:tcPr>
          <w:p w:rsidR="004856DB" w:rsidRPr="005B5394" w:rsidRDefault="004856DB" w:rsidP="00892E4E">
            <w:pPr>
              <w:spacing w:after="0"/>
              <w:ind w:right="113"/>
              <w:jc w:val="center"/>
              <w:rPr>
                <w:b/>
                <w:bCs/>
              </w:rPr>
            </w:pPr>
            <w:r w:rsidRPr="00450E26">
              <w:rPr>
                <w:sz w:val="20"/>
                <w:szCs w:val="20"/>
              </w:rPr>
              <w:t xml:space="preserve">D+30. </w:t>
            </w:r>
            <w:r>
              <w:rPr>
                <w:sz w:val="20"/>
                <w:szCs w:val="20"/>
              </w:rPr>
              <w:t>g</w:t>
            </w:r>
            <w:r w:rsidRPr="00450E26">
              <w:rPr>
                <w:sz w:val="20"/>
                <w:szCs w:val="20"/>
              </w:rPr>
              <w:t>üne</w:t>
            </w:r>
            <w:r>
              <w:rPr>
                <w:sz w:val="20"/>
                <w:szCs w:val="20"/>
              </w:rPr>
              <w:t xml:space="preserve"> kadar</w:t>
            </w:r>
            <w:r w:rsidRPr="00450E26">
              <w:rPr>
                <w:sz w:val="20"/>
                <w:szCs w:val="20"/>
              </w:rPr>
              <w:t xml:space="preserve"> veya </w:t>
            </w:r>
            <w:r>
              <w:rPr>
                <w:b/>
                <w:bCs/>
              </w:rPr>
              <w:t>ANC</w:t>
            </w:r>
            <w:r w:rsidRPr="00450E26">
              <w:rPr>
                <w:sz w:val="20"/>
                <w:szCs w:val="20"/>
              </w:rPr>
              <w:t xml:space="preserve"> ≥0,5 x10</w:t>
            </w:r>
            <w:r w:rsidRPr="00450E26">
              <w:rPr>
                <w:sz w:val="20"/>
                <w:szCs w:val="20"/>
                <w:vertAlign w:val="superscript"/>
              </w:rPr>
              <w:t>9</w:t>
            </w:r>
            <w:r w:rsidRPr="00450E26">
              <w:rPr>
                <w:sz w:val="20"/>
                <w:szCs w:val="20"/>
              </w:rPr>
              <w:t xml:space="preserve">/L </w:t>
            </w: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 w:val="restart"/>
            <w:tcBorders>
              <w:left w:val="wave" w:sz="6" w:space="0" w:color="auto"/>
            </w:tcBorders>
            <w:shd w:val="clear" w:color="auto" w:fill="F2F2F2"/>
            <w:textDirection w:val="btLr"/>
          </w:tcPr>
          <w:p w:rsidR="004856DB" w:rsidRPr="005B5394" w:rsidRDefault="004856DB" w:rsidP="00892E4E">
            <w:pPr>
              <w:spacing w:after="0"/>
              <w:ind w:right="113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50E26">
              <w:rPr>
                <w:sz w:val="20"/>
                <w:szCs w:val="20"/>
              </w:rPr>
              <w:t xml:space="preserve">D+30. güne </w:t>
            </w:r>
            <w:r>
              <w:rPr>
                <w:sz w:val="20"/>
                <w:szCs w:val="20"/>
              </w:rPr>
              <w:t xml:space="preserve">kadar </w:t>
            </w:r>
            <w:r w:rsidRPr="00450E26">
              <w:rPr>
                <w:sz w:val="20"/>
                <w:szCs w:val="20"/>
              </w:rPr>
              <w:t xml:space="preserve">veya </w:t>
            </w:r>
            <w:r>
              <w:rPr>
                <w:b/>
                <w:bCs/>
              </w:rPr>
              <w:t>ANC</w:t>
            </w:r>
            <w:r w:rsidRPr="00450E26">
              <w:rPr>
                <w:sz w:val="20"/>
                <w:szCs w:val="20"/>
              </w:rPr>
              <w:t xml:space="preserve"> ≥0,5 x10</w:t>
            </w:r>
            <w:r w:rsidRPr="00450E26">
              <w:rPr>
                <w:sz w:val="20"/>
                <w:szCs w:val="20"/>
                <w:vertAlign w:val="superscript"/>
              </w:rPr>
              <w:t>9</w:t>
            </w:r>
            <w:r w:rsidRPr="00450E26">
              <w:rPr>
                <w:sz w:val="20"/>
                <w:szCs w:val="20"/>
              </w:rPr>
              <w:t xml:space="preserve">/L </w:t>
            </w: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 w:val="restart"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4856DB" w:rsidRPr="005B5394" w:rsidRDefault="004856DB" w:rsidP="00892E4E">
            <w:pPr>
              <w:spacing w:after="0"/>
              <w:ind w:right="113"/>
              <w:jc w:val="center"/>
              <w:rPr>
                <w:b/>
                <w:bCs/>
              </w:rPr>
            </w:pPr>
            <w:r w:rsidRPr="00450E26">
              <w:rPr>
                <w:sz w:val="20"/>
                <w:szCs w:val="20"/>
              </w:rPr>
              <w:t xml:space="preserve">D+30. </w:t>
            </w:r>
            <w:r>
              <w:rPr>
                <w:sz w:val="20"/>
                <w:szCs w:val="20"/>
              </w:rPr>
              <w:t>g</w:t>
            </w:r>
            <w:r w:rsidRPr="00450E26">
              <w:rPr>
                <w:sz w:val="20"/>
                <w:szCs w:val="20"/>
              </w:rPr>
              <w:t>üne</w:t>
            </w:r>
            <w:r>
              <w:rPr>
                <w:sz w:val="20"/>
                <w:szCs w:val="20"/>
              </w:rPr>
              <w:t xml:space="preserve"> kadar</w:t>
            </w:r>
            <w:r w:rsidRPr="00450E26">
              <w:rPr>
                <w:sz w:val="20"/>
                <w:szCs w:val="20"/>
              </w:rPr>
              <w:t xml:space="preserve"> vey</w:t>
            </w:r>
            <w:r w:rsidRPr="00450E26">
              <w:rPr>
                <w:sz w:val="18"/>
                <w:szCs w:val="18"/>
              </w:rPr>
              <w:t xml:space="preserve">a </w:t>
            </w:r>
            <w:r w:rsidRPr="008967FC">
              <w:rPr>
                <w:b/>
                <w:bCs/>
                <w:sz w:val="20"/>
                <w:szCs w:val="20"/>
              </w:rPr>
              <w:t>FEN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FC7FE3" w:rsidRDefault="004856DB" w:rsidP="00892E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  <w:textDirection w:val="btLr"/>
          </w:tcPr>
          <w:p w:rsidR="004856DB" w:rsidRPr="00FC7FE3" w:rsidRDefault="004856DB" w:rsidP="00892E4E">
            <w:pPr>
              <w:spacing w:after="0"/>
              <w:ind w:right="113"/>
              <w:jc w:val="center"/>
              <w:rPr>
                <w:sz w:val="20"/>
                <w:szCs w:val="20"/>
              </w:rPr>
            </w:pPr>
            <w:r w:rsidRPr="00450E26">
              <w:rPr>
                <w:sz w:val="20"/>
                <w:szCs w:val="20"/>
              </w:rPr>
              <w:t>D+30. güne kadar</w:t>
            </w: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D-8</w:t>
            </w:r>
          </w:p>
        </w:tc>
      </w:tr>
      <w:tr w:rsidR="004856DB">
        <w:trPr>
          <w:trHeight w:val="70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r>
              <w:t>D-7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DB781F">
              <w:rPr>
                <w:b/>
                <w:bCs/>
                <w:sz w:val="24"/>
                <w:szCs w:val="24"/>
              </w:rPr>
              <w:t>+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B781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B781F">
              <w:rPr>
                <w:b/>
                <w:bCs/>
                <w:sz w:val="24"/>
                <w:szCs w:val="24"/>
              </w:rPr>
              <w:t xml:space="preserve">+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B781F">
              <w:rPr>
                <w:b/>
                <w:bCs/>
                <w:sz w:val="24"/>
                <w:szCs w:val="24"/>
              </w:rPr>
              <w:t xml:space="preserve">+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B781F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D9D9D9"/>
          </w:tcPr>
          <w:p w:rsidR="004856DB" w:rsidRPr="005B5394" w:rsidRDefault="004856DB" w:rsidP="00892E4E">
            <w:pPr>
              <w:spacing w:after="0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/>
          </w:tcPr>
          <w:p w:rsidR="004856DB" w:rsidRPr="005B5394" w:rsidRDefault="004856DB" w:rsidP="00892E4E">
            <w:pPr>
              <w:spacing w:after="0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4856DB" w:rsidRPr="00FC7FE3" w:rsidRDefault="004856DB" w:rsidP="00892E4E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D-7</w:t>
            </w:r>
          </w:p>
        </w:tc>
      </w:tr>
      <w:tr w:rsidR="004856DB">
        <w:trPr>
          <w:trHeight w:val="169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r>
              <w:t>D-6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DB781F">
              <w:rPr>
                <w:b/>
                <w:bCs/>
                <w:sz w:val="24"/>
                <w:szCs w:val="24"/>
              </w:rPr>
              <w:t>+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B781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B781F">
              <w:rPr>
                <w:b/>
                <w:bCs/>
                <w:sz w:val="24"/>
                <w:szCs w:val="24"/>
              </w:rPr>
              <w:t xml:space="preserve">+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B781F">
              <w:rPr>
                <w:b/>
                <w:bCs/>
                <w:sz w:val="24"/>
                <w:szCs w:val="24"/>
              </w:rPr>
              <w:t xml:space="preserve">+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B781F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D9D9D9"/>
          </w:tcPr>
          <w:p w:rsidR="004856DB" w:rsidRPr="00DB781F" w:rsidRDefault="004856DB" w:rsidP="00892E4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DB781F"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shd w:val="clear" w:color="auto" w:fill="D9D9D9"/>
          </w:tcPr>
          <w:p w:rsidR="004856DB" w:rsidRPr="005B5394" w:rsidRDefault="004856DB" w:rsidP="00892E4E">
            <w:pPr>
              <w:spacing w:after="0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D-6</w:t>
            </w:r>
          </w:p>
        </w:tc>
      </w:tr>
      <w:tr w:rsidR="004856DB">
        <w:trPr>
          <w:trHeight w:val="136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r>
              <w:t>D-5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DB781F">
              <w:rPr>
                <w:b/>
                <w:bCs/>
                <w:sz w:val="24"/>
                <w:szCs w:val="24"/>
              </w:rPr>
              <w:t>+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B781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B781F">
              <w:rPr>
                <w:b/>
                <w:bCs/>
                <w:sz w:val="24"/>
                <w:szCs w:val="24"/>
              </w:rPr>
              <w:t xml:space="preserve">+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B781F">
              <w:rPr>
                <w:b/>
                <w:bCs/>
                <w:sz w:val="24"/>
                <w:szCs w:val="24"/>
              </w:rPr>
              <w:t xml:space="preserve">+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DB781F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D9D9D9"/>
          </w:tcPr>
          <w:p w:rsidR="004856DB" w:rsidRPr="00DB781F" w:rsidRDefault="004856DB" w:rsidP="00892E4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DB781F">
              <w:rPr>
                <w:b/>
                <w:bCs/>
                <w:sz w:val="24"/>
                <w:szCs w:val="24"/>
              </w:rPr>
              <w:t xml:space="preserve">+     </w:t>
            </w:r>
          </w:p>
        </w:tc>
        <w:tc>
          <w:tcPr>
            <w:tcW w:w="709" w:type="dxa"/>
            <w:shd w:val="clear" w:color="auto" w:fill="D9D9D9"/>
          </w:tcPr>
          <w:p w:rsidR="004856DB" w:rsidRPr="005B5394" w:rsidRDefault="004856DB" w:rsidP="00892E4E">
            <w:pPr>
              <w:spacing w:after="0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D-5</w:t>
            </w:r>
          </w:p>
        </w:tc>
      </w:tr>
      <w:tr w:rsidR="004856DB">
        <w:trPr>
          <w:trHeight w:val="156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r>
              <w:t>D-4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D9D9D9"/>
          </w:tcPr>
          <w:p w:rsidR="004856DB" w:rsidRPr="00DB781F" w:rsidRDefault="004856DB" w:rsidP="00892E4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DB781F">
              <w:rPr>
                <w:b/>
                <w:bCs/>
                <w:sz w:val="24"/>
                <w:szCs w:val="24"/>
              </w:rPr>
              <w:t xml:space="preserve">+     </w:t>
            </w:r>
          </w:p>
        </w:tc>
        <w:tc>
          <w:tcPr>
            <w:tcW w:w="709" w:type="dxa"/>
            <w:shd w:val="clear" w:color="auto" w:fill="D9D9D9"/>
          </w:tcPr>
          <w:p w:rsidR="004856DB" w:rsidRPr="005B5394" w:rsidRDefault="004856DB" w:rsidP="00892E4E">
            <w:pPr>
              <w:spacing w:after="0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D-4</w:t>
            </w:r>
          </w:p>
        </w:tc>
      </w:tr>
      <w:tr w:rsidR="004856DB">
        <w:trPr>
          <w:trHeight w:val="156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bookmarkStart w:id="8" w:name="_GoBack" w:colFirst="4" w:colLast="5"/>
            <w:r>
              <w:t>D-3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D9D9D9"/>
          </w:tcPr>
          <w:p w:rsidR="004856DB" w:rsidRPr="00DB781F" w:rsidRDefault="004856DB" w:rsidP="00892E4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DB781F">
              <w:rPr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709" w:type="dxa"/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920216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FE1E36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D-3</w:t>
            </w:r>
          </w:p>
        </w:tc>
      </w:tr>
      <w:tr w:rsidR="004856DB">
        <w:trPr>
          <w:trHeight w:val="123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r>
              <w:t>D-2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D9D9D9"/>
          </w:tcPr>
          <w:p w:rsidR="004856DB" w:rsidRPr="005B5394" w:rsidRDefault="004856DB" w:rsidP="00892E4E">
            <w:pPr>
              <w:spacing w:after="0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FE1E36">
              <w:rPr>
                <w:b/>
                <w:bCs/>
                <w:sz w:val="24"/>
                <w:szCs w:val="24"/>
              </w:rPr>
              <w:t>+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FE1E36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right w:val="double" w:sz="4" w:space="0" w:color="auto"/>
            </w:tcBorders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D-2</w:t>
            </w:r>
          </w:p>
        </w:tc>
      </w:tr>
      <w:bookmarkEnd w:id="8"/>
      <w:tr w:rsidR="004856DB">
        <w:trPr>
          <w:trHeight w:val="87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r>
              <w:t>D-1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  <w:shd w:val="clear" w:color="auto" w:fill="D9D9D9"/>
          </w:tcPr>
          <w:p w:rsidR="004856DB" w:rsidRDefault="004856DB" w:rsidP="00892E4E">
            <w:pPr>
              <w:spacing w:after="0"/>
            </w:pPr>
          </w:p>
        </w:tc>
        <w:tc>
          <w:tcPr>
            <w:tcW w:w="850" w:type="dxa"/>
            <w:shd w:val="clear" w:color="auto" w:fill="D9D9D9"/>
          </w:tcPr>
          <w:p w:rsidR="004856DB" w:rsidRDefault="004856DB" w:rsidP="00892E4E">
            <w:pPr>
              <w:spacing w:after="0"/>
            </w:pPr>
          </w:p>
        </w:tc>
        <w:tc>
          <w:tcPr>
            <w:tcW w:w="709" w:type="dxa"/>
            <w:shd w:val="clear" w:color="auto" w:fill="D9D9D9"/>
          </w:tcPr>
          <w:p w:rsidR="004856DB" w:rsidRDefault="004856DB" w:rsidP="00892E4E">
            <w:pPr>
              <w:spacing w:after="0"/>
            </w:pPr>
          </w:p>
        </w:tc>
        <w:tc>
          <w:tcPr>
            <w:tcW w:w="709" w:type="dxa"/>
            <w:gridSpan w:val="2"/>
            <w:tcBorders>
              <w:right w:val="double" w:sz="4" w:space="0" w:color="auto"/>
            </w:tcBorders>
            <w:shd w:val="clear" w:color="auto" w:fill="D9D9D9"/>
          </w:tcPr>
          <w:p w:rsidR="004856DB" w:rsidRDefault="004856DB" w:rsidP="00892E4E">
            <w:pPr>
              <w:spacing w:after="0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2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D-1</w:t>
            </w:r>
          </w:p>
        </w:tc>
      </w:tr>
      <w:tr w:rsidR="004856DB">
        <w:trPr>
          <w:trHeight w:val="186"/>
        </w:trPr>
        <w:tc>
          <w:tcPr>
            <w:tcW w:w="635" w:type="dxa"/>
            <w:shd w:val="clear" w:color="auto" w:fill="BFBFBF"/>
          </w:tcPr>
          <w:p w:rsidR="004856DB" w:rsidRPr="00A44084" w:rsidRDefault="004856DB" w:rsidP="00892E4E">
            <w:pPr>
              <w:spacing w:after="0"/>
              <w:rPr>
                <w:b/>
                <w:bCs/>
              </w:rPr>
            </w:pPr>
            <w:r w:rsidRPr="00A44084">
              <w:rPr>
                <w:b/>
                <w:bCs/>
                <w:sz w:val="24"/>
                <w:szCs w:val="24"/>
              </w:rPr>
              <w:t>D 0</w:t>
            </w:r>
          </w:p>
        </w:tc>
        <w:tc>
          <w:tcPr>
            <w:tcW w:w="5383" w:type="dxa"/>
            <w:gridSpan w:val="6"/>
            <w:tcBorders>
              <w:right w:val="double" w:sz="4" w:space="0" w:color="auto"/>
            </w:tcBorders>
            <w:shd w:val="clear" w:color="auto" w:fill="BFBFBF"/>
          </w:tcPr>
          <w:p w:rsidR="004856DB" w:rsidRPr="00DA1E21" w:rsidRDefault="004856DB" w:rsidP="00892E4E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DA1E21">
              <w:rPr>
                <w:b/>
                <w:bCs/>
                <w:sz w:val="26"/>
                <w:szCs w:val="26"/>
              </w:rPr>
              <w:t>KÖK HÜCRE İNFÜZYONU</w:t>
            </w: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BFBFB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B5394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BFBFB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BFBFB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B5394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BFBFB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BFBFB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BFBFB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BFBFB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BFBFBF"/>
          </w:tcPr>
          <w:p w:rsidR="004856DB" w:rsidRPr="00FC7FE3" w:rsidRDefault="004856DB" w:rsidP="00892E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2" w:space="0" w:color="auto"/>
              <w:right w:val="outset" w:sz="2" w:space="0" w:color="auto"/>
            </w:tcBorders>
            <w:shd w:val="clear" w:color="auto" w:fill="BFBFB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</w:tcBorders>
            <w:shd w:val="clear" w:color="auto" w:fill="BFBFB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BFBFB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BFBFB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BFBFB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BFBFB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BFBFB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BFBFB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BFBFB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BFBFB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BFBFBF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</w:tcPr>
          <w:p w:rsidR="004856DB" w:rsidRPr="00A44084" w:rsidRDefault="004856DB" w:rsidP="00892E4E">
            <w:pPr>
              <w:spacing w:after="0"/>
              <w:rPr>
                <w:b/>
                <w:bCs/>
              </w:rPr>
            </w:pPr>
            <w:r w:rsidRPr="00A44084">
              <w:rPr>
                <w:b/>
                <w:bCs/>
                <w:sz w:val="24"/>
                <w:szCs w:val="24"/>
              </w:rPr>
              <w:t>D 0</w:t>
            </w:r>
          </w:p>
        </w:tc>
      </w:tr>
      <w:tr w:rsidR="004856DB">
        <w:trPr>
          <w:trHeight w:val="150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r>
              <w:t>D+1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850" w:type="dxa"/>
          </w:tcPr>
          <w:p w:rsidR="004856DB" w:rsidRDefault="004856DB" w:rsidP="00892E4E">
            <w:pPr>
              <w:spacing w:after="0"/>
              <w:jc w:val="center"/>
            </w:pPr>
          </w:p>
        </w:tc>
        <w:tc>
          <w:tcPr>
            <w:tcW w:w="1418" w:type="dxa"/>
            <w:gridSpan w:val="3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tcBorders>
              <w:left w:val="outset" w:sz="2" w:space="0" w:color="auto"/>
              <w:bottom w:val="single" w:sz="1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6" w:type="dxa"/>
            <w:tcBorders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D+1</w:t>
            </w:r>
          </w:p>
        </w:tc>
      </w:tr>
      <w:tr w:rsidR="004856DB">
        <w:trPr>
          <w:trHeight w:val="115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r>
              <w:t>D+2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850" w:type="dxa"/>
          </w:tcPr>
          <w:p w:rsidR="004856DB" w:rsidRDefault="004856DB" w:rsidP="00892E4E">
            <w:pPr>
              <w:spacing w:after="0"/>
              <w:jc w:val="center"/>
            </w:pPr>
          </w:p>
        </w:tc>
        <w:tc>
          <w:tcPr>
            <w:tcW w:w="1418" w:type="dxa"/>
            <w:gridSpan w:val="3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8" w:type="dxa"/>
            <w:tcBorders>
              <w:left w:val="single" w:sz="2" w:space="0" w:color="auto"/>
              <w:righ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outset" w:sz="2" w:space="0" w:color="auto"/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D+2</w:t>
            </w:r>
          </w:p>
        </w:tc>
      </w:tr>
      <w:tr w:rsidR="004856DB">
        <w:trPr>
          <w:trHeight w:val="268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r>
              <w:t>D+3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850" w:type="dxa"/>
          </w:tcPr>
          <w:p w:rsidR="004856DB" w:rsidRDefault="004856DB" w:rsidP="00892E4E">
            <w:pPr>
              <w:spacing w:after="0"/>
              <w:jc w:val="center"/>
            </w:pPr>
          </w:p>
        </w:tc>
        <w:tc>
          <w:tcPr>
            <w:tcW w:w="1418" w:type="dxa"/>
            <w:gridSpan w:val="3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8" w:type="dxa"/>
            <w:tcBorders>
              <w:left w:val="single" w:sz="2" w:space="0" w:color="auto"/>
              <w:bottom w:val="single" w:sz="12" w:space="0" w:color="auto"/>
              <w:right w:val="outset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851" w:type="dxa"/>
            <w:gridSpan w:val="2"/>
            <w:tcBorders>
              <w:left w:val="outset" w:sz="2" w:space="0" w:color="auto"/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D+3</w:t>
            </w:r>
          </w:p>
        </w:tc>
      </w:tr>
      <w:tr w:rsidR="004856DB">
        <w:trPr>
          <w:trHeight w:val="66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r>
              <w:t>D+4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850" w:type="dxa"/>
          </w:tcPr>
          <w:p w:rsidR="004856DB" w:rsidRDefault="004856DB" w:rsidP="00892E4E">
            <w:pPr>
              <w:spacing w:after="0"/>
              <w:jc w:val="center"/>
            </w:pPr>
          </w:p>
        </w:tc>
        <w:tc>
          <w:tcPr>
            <w:tcW w:w="1418" w:type="dxa"/>
            <w:gridSpan w:val="3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2" w:space="0" w:color="auto"/>
              <w:right w:val="outset" w:sz="2" w:space="0" w:color="auto"/>
            </w:tcBorders>
            <w:shd w:val="clear" w:color="auto" w:fill="FFFFFF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left w:val="outset" w:sz="2" w:space="0" w:color="auto"/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D+4</w:t>
            </w:r>
          </w:p>
        </w:tc>
      </w:tr>
      <w:tr w:rsidR="004856DB">
        <w:trPr>
          <w:trHeight w:val="239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r>
              <w:t>D+5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850" w:type="dxa"/>
          </w:tcPr>
          <w:p w:rsidR="004856DB" w:rsidRDefault="004856DB" w:rsidP="00892E4E">
            <w:pPr>
              <w:spacing w:after="0"/>
              <w:jc w:val="center"/>
            </w:pPr>
          </w:p>
        </w:tc>
        <w:tc>
          <w:tcPr>
            <w:tcW w:w="1418" w:type="dxa"/>
            <w:gridSpan w:val="3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8" w:type="dxa"/>
            <w:tcBorders>
              <w:left w:val="single" w:sz="2" w:space="0" w:color="auto"/>
              <w:right w:val="outset" w:sz="2" w:space="0" w:color="auto"/>
            </w:tcBorders>
          </w:tcPr>
          <w:p w:rsidR="004856DB" w:rsidRPr="00FC7FE3" w:rsidRDefault="004856DB" w:rsidP="00892E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outset" w:sz="2" w:space="0" w:color="auto"/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D+5</w:t>
            </w:r>
          </w:p>
        </w:tc>
      </w:tr>
      <w:tr w:rsidR="004856DB">
        <w:trPr>
          <w:trHeight w:val="240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r>
              <w:t>D+6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850" w:type="dxa"/>
          </w:tcPr>
          <w:p w:rsidR="004856DB" w:rsidRDefault="004856DB" w:rsidP="00892E4E">
            <w:pPr>
              <w:spacing w:after="0"/>
              <w:jc w:val="center"/>
            </w:pPr>
          </w:p>
        </w:tc>
        <w:tc>
          <w:tcPr>
            <w:tcW w:w="1418" w:type="dxa"/>
            <w:gridSpan w:val="3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8" w:type="dxa"/>
            <w:tcBorders>
              <w:left w:val="single" w:sz="2" w:space="0" w:color="auto"/>
              <w:right w:val="outset" w:sz="2" w:space="0" w:color="auto"/>
            </w:tcBorders>
          </w:tcPr>
          <w:p w:rsidR="004856DB" w:rsidRPr="00FC7FE3" w:rsidRDefault="004856DB" w:rsidP="00892E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outset" w:sz="2" w:space="0" w:color="auto"/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D+6</w:t>
            </w:r>
          </w:p>
        </w:tc>
      </w:tr>
      <w:tr w:rsidR="004856DB">
        <w:trPr>
          <w:trHeight w:val="183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r>
              <w:t>D+7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850" w:type="dxa"/>
          </w:tcPr>
          <w:p w:rsidR="004856DB" w:rsidRDefault="004856DB" w:rsidP="00892E4E">
            <w:pPr>
              <w:spacing w:after="0"/>
              <w:jc w:val="center"/>
            </w:pPr>
          </w:p>
        </w:tc>
        <w:tc>
          <w:tcPr>
            <w:tcW w:w="1418" w:type="dxa"/>
            <w:gridSpan w:val="3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8" w:type="dxa"/>
            <w:tcBorders>
              <w:left w:val="single" w:sz="2" w:space="0" w:color="auto"/>
              <w:right w:val="outset" w:sz="2" w:space="0" w:color="auto"/>
            </w:tcBorders>
          </w:tcPr>
          <w:p w:rsidR="004856DB" w:rsidRPr="00FC7FE3" w:rsidRDefault="004856DB" w:rsidP="00892E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outset" w:sz="2" w:space="0" w:color="auto"/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D+7</w:t>
            </w:r>
          </w:p>
        </w:tc>
      </w:tr>
      <w:tr w:rsidR="004856DB">
        <w:trPr>
          <w:trHeight w:val="240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r>
              <w:t>D+8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850" w:type="dxa"/>
          </w:tcPr>
          <w:p w:rsidR="004856DB" w:rsidRDefault="004856DB" w:rsidP="00892E4E">
            <w:pPr>
              <w:spacing w:after="0"/>
            </w:pPr>
          </w:p>
        </w:tc>
        <w:tc>
          <w:tcPr>
            <w:tcW w:w="1418" w:type="dxa"/>
            <w:gridSpan w:val="3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8" w:type="dxa"/>
            <w:tcBorders>
              <w:left w:val="single" w:sz="2" w:space="0" w:color="auto"/>
              <w:right w:val="outset" w:sz="2" w:space="0" w:color="auto"/>
            </w:tcBorders>
          </w:tcPr>
          <w:p w:rsidR="004856DB" w:rsidRPr="00FC7FE3" w:rsidRDefault="004856DB" w:rsidP="00892E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outset" w:sz="2" w:space="0" w:color="auto"/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D+8</w:t>
            </w:r>
          </w:p>
        </w:tc>
      </w:tr>
      <w:tr w:rsidR="004856DB">
        <w:trPr>
          <w:trHeight w:val="66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r>
              <w:t>D+9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850" w:type="dxa"/>
          </w:tcPr>
          <w:p w:rsidR="004856DB" w:rsidRDefault="004856DB" w:rsidP="00892E4E">
            <w:pPr>
              <w:spacing w:after="0"/>
            </w:pPr>
          </w:p>
        </w:tc>
        <w:tc>
          <w:tcPr>
            <w:tcW w:w="1418" w:type="dxa"/>
            <w:gridSpan w:val="3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8" w:type="dxa"/>
            <w:tcBorders>
              <w:left w:val="single" w:sz="2" w:space="0" w:color="auto"/>
              <w:right w:val="outset" w:sz="2" w:space="0" w:color="auto"/>
            </w:tcBorders>
          </w:tcPr>
          <w:p w:rsidR="004856DB" w:rsidRPr="00FC7FE3" w:rsidRDefault="004856DB" w:rsidP="00892E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outset" w:sz="2" w:space="0" w:color="auto"/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D+9</w:t>
            </w:r>
          </w:p>
        </w:tc>
      </w:tr>
      <w:tr w:rsidR="004856DB">
        <w:trPr>
          <w:trHeight w:val="300"/>
        </w:trPr>
        <w:tc>
          <w:tcPr>
            <w:tcW w:w="635" w:type="dxa"/>
          </w:tcPr>
          <w:p w:rsidR="004856DB" w:rsidRDefault="004856DB" w:rsidP="00892E4E">
            <w:pPr>
              <w:spacing w:after="0"/>
            </w:pPr>
            <w:r>
              <w:t>D+10</w:t>
            </w:r>
          </w:p>
        </w:tc>
        <w:tc>
          <w:tcPr>
            <w:tcW w:w="1274" w:type="dxa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1841" w:type="dxa"/>
            <w:tcBorders>
              <w:lef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850" w:type="dxa"/>
          </w:tcPr>
          <w:p w:rsidR="004856DB" w:rsidRDefault="004856DB" w:rsidP="00892E4E">
            <w:pPr>
              <w:spacing w:after="0"/>
            </w:pPr>
          </w:p>
        </w:tc>
        <w:tc>
          <w:tcPr>
            <w:tcW w:w="1418" w:type="dxa"/>
            <w:gridSpan w:val="3"/>
            <w:tcBorders>
              <w:right w:val="double" w:sz="4" w:space="0" w:color="auto"/>
            </w:tcBorders>
          </w:tcPr>
          <w:p w:rsidR="004856DB" w:rsidRDefault="004856DB" w:rsidP="00892E4E">
            <w:pPr>
              <w:spacing w:after="0"/>
            </w:pPr>
          </w:p>
        </w:tc>
        <w:tc>
          <w:tcPr>
            <w:tcW w:w="425" w:type="dxa"/>
            <w:tcBorders>
              <w:left w:val="double" w:sz="4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left w:val="single" w:sz="2" w:space="0" w:color="auto"/>
              <w:right w:val="wave" w:sz="6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70" w:type="dxa"/>
            <w:gridSpan w:val="2"/>
            <w:tcBorders>
              <w:left w:val="double" w:sz="4" w:space="0" w:color="auto"/>
              <w:right w:val="single" w:sz="2" w:space="0" w:color="auto"/>
            </w:tcBorders>
            <w:shd w:val="clear" w:color="auto" w:fill="D9D9D9"/>
          </w:tcPr>
          <w:p w:rsidR="004856DB" w:rsidRPr="005B5394" w:rsidRDefault="004856DB" w:rsidP="00892E4E">
            <w:pPr>
              <w:spacing w:after="0"/>
              <w:jc w:val="center"/>
              <w:rPr>
                <w:b/>
                <w:bCs/>
              </w:rPr>
            </w:pPr>
            <w:r w:rsidRPr="005B5394">
              <w:rPr>
                <w:b/>
                <w:bCs/>
              </w:rPr>
              <w:t>+</w:t>
            </w:r>
          </w:p>
        </w:tc>
        <w:tc>
          <w:tcPr>
            <w:tcW w:w="428" w:type="dxa"/>
            <w:tcBorders>
              <w:left w:val="single" w:sz="2" w:space="0" w:color="auto"/>
              <w:right w:val="outset" w:sz="2" w:space="0" w:color="auto"/>
            </w:tcBorders>
          </w:tcPr>
          <w:p w:rsidR="004856DB" w:rsidRPr="00FC7FE3" w:rsidRDefault="004856DB" w:rsidP="00892E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outset" w:sz="2" w:space="0" w:color="auto"/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856DB" w:rsidRPr="00FC7FE3" w:rsidRDefault="004856DB" w:rsidP="00892E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uble" w:sz="4" w:space="0" w:color="auto"/>
            </w:tcBorders>
            <w:shd w:val="clear" w:color="auto" w:fill="F2F2F2"/>
          </w:tcPr>
          <w:p w:rsidR="004856DB" w:rsidRDefault="004856DB" w:rsidP="00892E4E">
            <w:pPr>
              <w:spacing w:after="0"/>
            </w:pPr>
          </w:p>
        </w:tc>
        <w:tc>
          <w:tcPr>
            <w:tcW w:w="708" w:type="dxa"/>
            <w:tcBorders>
              <w:top w:val="single" w:sz="2" w:space="0" w:color="auto"/>
            </w:tcBorders>
          </w:tcPr>
          <w:p w:rsidR="004856DB" w:rsidRDefault="004856DB" w:rsidP="00892E4E">
            <w:pPr>
              <w:spacing w:after="0"/>
            </w:pPr>
            <w:r>
              <w:t>D+10</w:t>
            </w:r>
          </w:p>
        </w:tc>
      </w:tr>
    </w:tbl>
    <w:bookmarkEnd w:id="2"/>
    <w:bookmarkEnd w:id="7"/>
    <w:p w:rsidR="004856DB" w:rsidRPr="00C70EF8" w:rsidRDefault="004856DB" w:rsidP="00C70EF8">
      <w:pPr>
        <w:shd w:val="clear" w:color="auto" w:fill="FFFFFF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FF0E1A">
        <w:rPr>
          <w:b/>
          <w:bCs/>
          <w:noProof/>
          <w:sz w:val="24"/>
          <w:szCs w:val="24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4" o:spid="_x0000_i1025" type="#_x0000_t75" style="width:95.25pt;height:34.5pt;visibility:visible">
            <v:imagedata r:id="rId5" o:title=""/>
          </v:shape>
        </w:pict>
      </w:r>
      <w:r>
        <w:rPr>
          <w:b/>
          <w:bCs/>
          <w:sz w:val="24"/>
          <w:szCs w:val="24"/>
        </w:rPr>
        <w:t xml:space="preserve">     </w:t>
      </w:r>
      <w:r w:rsidRPr="00C51DBF">
        <w:rPr>
          <w:b/>
          <w:bCs/>
          <w:sz w:val="24"/>
          <w:szCs w:val="24"/>
        </w:rPr>
        <w:t xml:space="preserve">ERİŞKİN HEMATOLOJİ KLİNİĞİ KÖK HÜCRE NAKİL ÜNİTESİ </w:t>
      </w:r>
      <w:r w:rsidRPr="00C51DBF">
        <w:rPr>
          <w:b/>
          <w:bCs/>
          <w:sz w:val="24"/>
          <w:szCs w:val="24"/>
          <w:u w:val="single"/>
        </w:rPr>
        <w:t>(</w:t>
      </w:r>
      <w:r w:rsidRPr="00C70EF8">
        <w:rPr>
          <w:b/>
          <w:bCs/>
          <w:sz w:val="28"/>
          <w:szCs w:val="28"/>
          <w:u w:val="single"/>
        </w:rPr>
        <w:t>Bu/</w:t>
      </w:r>
      <w:proofErr w:type="spellStart"/>
      <w:r w:rsidRPr="00C70EF8">
        <w:rPr>
          <w:b/>
          <w:bCs/>
          <w:sz w:val="28"/>
          <w:szCs w:val="28"/>
          <w:u w:val="single"/>
        </w:rPr>
        <w:t>Cy</w:t>
      </w:r>
      <w:proofErr w:type="spellEnd"/>
      <w:r w:rsidRPr="00C70EF8">
        <w:rPr>
          <w:b/>
          <w:bCs/>
          <w:sz w:val="28"/>
          <w:szCs w:val="28"/>
          <w:u w:val="single"/>
        </w:rPr>
        <w:t>/E</w:t>
      </w:r>
      <w:r w:rsidRPr="00C70EF8">
        <w:rPr>
          <w:sz w:val="28"/>
          <w:szCs w:val="28"/>
          <w:u w:val="single"/>
        </w:rPr>
        <w:t>)</w:t>
      </w:r>
      <w:r w:rsidRPr="00C70EF8">
        <w:rPr>
          <w:rFonts w:ascii="AdvTimes-b" w:hAnsi="AdvTimes-b" w:cs="AdvTimes-b"/>
          <w:sz w:val="26"/>
          <w:szCs w:val="26"/>
        </w:rPr>
        <w:t xml:space="preserve"> </w:t>
      </w:r>
      <w:r w:rsidRPr="00C51DBF">
        <w:rPr>
          <w:b/>
          <w:bCs/>
          <w:sz w:val="24"/>
          <w:szCs w:val="24"/>
        </w:rPr>
        <w:t>OTOLOG KÖK HÜCRE NAKLİ HAZIRLIK REJİMİ</w:t>
      </w:r>
    </w:p>
    <w:sectPr w:rsidR="004856DB" w:rsidRPr="00C70EF8" w:rsidSect="008D536C">
      <w:pgSz w:w="16838" w:h="11906" w:orient="landscape"/>
      <w:pgMar w:top="284" w:right="284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vTimes-b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66C"/>
    <w:multiLevelType w:val="hybridMultilevel"/>
    <w:tmpl w:val="D86E892C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443"/>
    <w:rsid w:val="00004549"/>
    <w:rsid w:val="00005CB2"/>
    <w:rsid w:val="00006348"/>
    <w:rsid w:val="00011240"/>
    <w:rsid w:val="00022D39"/>
    <w:rsid w:val="00023A95"/>
    <w:rsid w:val="00026404"/>
    <w:rsid w:val="00027FE1"/>
    <w:rsid w:val="0003139F"/>
    <w:rsid w:val="00031974"/>
    <w:rsid w:val="0003202D"/>
    <w:rsid w:val="000438FC"/>
    <w:rsid w:val="00046416"/>
    <w:rsid w:val="00046956"/>
    <w:rsid w:val="00046F54"/>
    <w:rsid w:val="00050B50"/>
    <w:rsid w:val="0006723C"/>
    <w:rsid w:val="00073A82"/>
    <w:rsid w:val="000757D5"/>
    <w:rsid w:val="00080AB8"/>
    <w:rsid w:val="00081358"/>
    <w:rsid w:val="00081FF3"/>
    <w:rsid w:val="000835DE"/>
    <w:rsid w:val="00092269"/>
    <w:rsid w:val="000924EE"/>
    <w:rsid w:val="000A3F1E"/>
    <w:rsid w:val="000B0C22"/>
    <w:rsid w:val="000B65E6"/>
    <w:rsid w:val="000B7DB6"/>
    <w:rsid w:val="000C4BA1"/>
    <w:rsid w:val="000C4ED7"/>
    <w:rsid w:val="000E0BA8"/>
    <w:rsid w:val="000E6C26"/>
    <w:rsid w:val="000F1075"/>
    <w:rsid w:val="00103C95"/>
    <w:rsid w:val="00111C74"/>
    <w:rsid w:val="001136DC"/>
    <w:rsid w:val="0012249B"/>
    <w:rsid w:val="00123787"/>
    <w:rsid w:val="001345E4"/>
    <w:rsid w:val="00147DBB"/>
    <w:rsid w:val="00153D77"/>
    <w:rsid w:val="001542CB"/>
    <w:rsid w:val="00154F41"/>
    <w:rsid w:val="00157659"/>
    <w:rsid w:val="0016110F"/>
    <w:rsid w:val="00165B41"/>
    <w:rsid w:val="00167F6A"/>
    <w:rsid w:val="001807DC"/>
    <w:rsid w:val="00187B8E"/>
    <w:rsid w:val="00193BE3"/>
    <w:rsid w:val="00195C2D"/>
    <w:rsid w:val="0019621E"/>
    <w:rsid w:val="00196CA3"/>
    <w:rsid w:val="001A002E"/>
    <w:rsid w:val="001A1277"/>
    <w:rsid w:val="001A6633"/>
    <w:rsid w:val="001A6E3C"/>
    <w:rsid w:val="001A7420"/>
    <w:rsid w:val="001B03E7"/>
    <w:rsid w:val="001B3F6F"/>
    <w:rsid w:val="001B5115"/>
    <w:rsid w:val="001C0DC2"/>
    <w:rsid w:val="001C1558"/>
    <w:rsid w:val="001D0251"/>
    <w:rsid w:val="001D21D0"/>
    <w:rsid w:val="001D2BC0"/>
    <w:rsid w:val="001D3167"/>
    <w:rsid w:val="001E47F4"/>
    <w:rsid w:val="001E539A"/>
    <w:rsid w:val="001E770E"/>
    <w:rsid w:val="001E7E62"/>
    <w:rsid w:val="001F0848"/>
    <w:rsid w:val="00213234"/>
    <w:rsid w:val="002242FB"/>
    <w:rsid w:val="00227FD5"/>
    <w:rsid w:val="00240CAA"/>
    <w:rsid w:val="00240D35"/>
    <w:rsid w:val="00245657"/>
    <w:rsid w:val="00246524"/>
    <w:rsid w:val="00247571"/>
    <w:rsid w:val="002560CD"/>
    <w:rsid w:val="00263300"/>
    <w:rsid w:val="002828C6"/>
    <w:rsid w:val="0028786E"/>
    <w:rsid w:val="002949D6"/>
    <w:rsid w:val="002A286A"/>
    <w:rsid w:val="002A78C9"/>
    <w:rsid w:val="002B43E0"/>
    <w:rsid w:val="002B674B"/>
    <w:rsid w:val="002C57EC"/>
    <w:rsid w:val="002C5C21"/>
    <w:rsid w:val="002D0527"/>
    <w:rsid w:val="002E18FF"/>
    <w:rsid w:val="002E40B4"/>
    <w:rsid w:val="002E467B"/>
    <w:rsid w:val="002E4E33"/>
    <w:rsid w:val="002E5442"/>
    <w:rsid w:val="002E62EB"/>
    <w:rsid w:val="002F09E2"/>
    <w:rsid w:val="002F52FE"/>
    <w:rsid w:val="002F6E18"/>
    <w:rsid w:val="003024F4"/>
    <w:rsid w:val="003040EF"/>
    <w:rsid w:val="00306553"/>
    <w:rsid w:val="00307594"/>
    <w:rsid w:val="00310020"/>
    <w:rsid w:val="0031200B"/>
    <w:rsid w:val="00322FB3"/>
    <w:rsid w:val="00327818"/>
    <w:rsid w:val="00333310"/>
    <w:rsid w:val="003343EF"/>
    <w:rsid w:val="003347F2"/>
    <w:rsid w:val="00337C73"/>
    <w:rsid w:val="00350BBC"/>
    <w:rsid w:val="00350CE5"/>
    <w:rsid w:val="003521D4"/>
    <w:rsid w:val="003634E7"/>
    <w:rsid w:val="00364179"/>
    <w:rsid w:val="0036429B"/>
    <w:rsid w:val="00371FEC"/>
    <w:rsid w:val="00373844"/>
    <w:rsid w:val="00373EA6"/>
    <w:rsid w:val="00374702"/>
    <w:rsid w:val="003802E7"/>
    <w:rsid w:val="003A224F"/>
    <w:rsid w:val="003A510F"/>
    <w:rsid w:val="003B0C07"/>
    <w:rsid w:val="003B140C"/>
    <w:rsid w:val="003C4C54"/>
    <w:rsid w:val="003D0113"/>
    <w:rsid w:val="003D21F2"/>
    <w:rsid w:val="003D2639"/>
    <w:rsid w:val="003D4ABB"/>
    <w:rsid w:val="003E140C"/>
    <w:rsid w:val="003E2F5A"/>
    <w:rsid w:val="003E3D62"/>
    <w:rsid w:val="003E757E"/>
    <w:rsid w:val="003F1348"/>
    <w:rsid w:val="003F170C"/>
    <w:rsid w:val="0040021A"/>
    <w:rsid w:val="004065D6"/>
    <w:rsid w:val="0041487A"/>
    <w:rsid w:val="00416292"/>
    <w:rsid w:val="00421DB3"/>
    <w:rsid w:val="0042251A"/>
    <w:rsid w:val="004245E9"/>
    <w:rsid w:val="00434634"/>
    <w:rsid w:val="00437403"/>
    <w:rsid w:val="004407AA"/>
    <w:rsid w:val="00450E26"/>
    <w:rsid w:val="00464843"/>
    <w:rsid w:val="00474184"/>
    <w:rsid w:val="00476774"/>
    <w:rsid w:val="00476B92"/>
    <w:rsid w:val="004856DB"/>
    <w:rsid w:val="004969D4"/>
    <w:rsid w:val="004A1F0E"/>
    <w:rsid w:val="004A43FC"/>
    <w:rsid w:val="004B23BA"/>
    <w:rsid w:val="004C3185"/>
    <w:rsid w:val="004C3B0F"/>
    <w:rsid w:val="004C762C"/>
    <w:rsid w:val="004C7B0E"/>
    <w:rsid w:val="004D5C79"/>
    <w:rsid w:val="004D75AD"/>
    <w:rsid w:val="004E4FEA"/>
    <w:rsid w:val="004E6ABF"/>
    <w:rsid w:val="004E6C78"/>
    <w:rsid w:val="0050419E"/>
    <w:rsid w:val="00505D10"/>
    <w:rsid w:val="00510776"/>
    <w:rsid w:val="00513D37"/>
    <w:rsid w:val="005241FC"/>
    <w:rsid w:val="0052504C"/>
    <w:rsid w:val="0053069B"/>
    <w:rsid w:val="0054097A"/>
    <w:rsid w:val="00540A0C"/>
    <w:rsid w:val="005429CD"/>
    <w:rsid w:val="00542FAC"/>
    <w:rsid w:val="00552CED"/>
    <w:rsid w:val="00554EFD"/>
    <w:rsid w:val="00560AE7"/>
    <w:rsid w:val="00566231"/>
    <w:rsid w:val="00570F1F"/>
    <w:rsid w:val="005715CE"/>
    <w:rsid w:val="005722F9"/>
    <w:rsid w:val="0057251F"/>
    <w:rsid w:val="00572B4D"/>
    <w:rsid w:val="00575C9C"/>
    <w:rsid w:val="00580211"/>
    <w:rsid w:val="00580705"/>
    <w:rsid w:val="0058143C"/>
    <w:rsid w:val="00581F87"/>
    <w:rsid w:val="00582B22"/>
    <w:rsid w:val="0058678D"/>
    <w:rsid w:val="00593DFD"/>
    <w:rsid w:val="00595D5F"/>
    <w:rsid w:val="005963C2"/>
    <w:rsid w:val="005A0833"/>
    <w:rsid w:val="005A71F8"/>
    <w:rsid w:val="005B1E53"/>
    <w:rsid w:val="005B5394"/>
    <w:rsid w:val="005C6797"/>
    <w:rsid w:val="005C7DD2"/>
    <w:rsid w:val="005D6996"/>
    <w:rsid w:val="005E0DE4"/>
    <w:rsid w:val="005E2F02"/>
    <w:rsid w:val="005E3A50"/>
    <w:rsid w:val="005E3D41"/>
    <w:rsid w:val="005E6AC9"/>
    <w:rsid w:val="005F4217"/>
    <w:rsid w:val="005F5419"/>
    <w:rsid w:val="00604AAA"/>
    <w:rsid w:val="006133A3"/>
    <w:rsid w:val="006156A8"/>
    <w:rsid w:val="00617BEB"/>
    <w:rsid w:val="0062044F"/>
    <w:rsid w:val="00621364"/>
    <w:rsid w:val="0062429D"/>
    <w:rsid w:val="00625268"/>
    <w:rsid w:val="00625B1F"/>
    <w:rsid w:val="00627293"/>
    <w:rsid w:val="0064067C"/>
    <w:rsid w:val="00644B04"/>
    <w:rsid w:val="006523F9"/>
    <w:rsid w:val="00657A37"/>
    <w:rsid w:val="00657B35"/>
    <w:rsid w:val="00665887"/>
    <w:rsid w:val="00666490"/>
    <w:rsid w:val="00667AE2"/>
    <w:rsid w:val="00671564"/>
    <w:rsid w:val="00671B7E"/>
    <w:rsid w:val="00673954"/>
    <w:rsid w:val="006752F6"/>
    <w:rsid w:val="006808A1"/>
    <w:rsid w:val="00697056"/>
    <w:rsid w:val="006A3CCC"/>
    <w:rsid w:val="006A738B"/>
    <w:rsid w:val="006B0C4E"/>
    <w:rsid w:val="006B1C21"/>
    <w:rsid w:val="006B2FC9"/>
    <w:rsid w:val="006C290B"/>
    <w:rsid w:val="006E3690"/>
    <w:rsid w:val="006F26C9"/>
    <w:rsid w:val="006F69BE"/>
    <w:rsid w:val="006F77D8"/>
    <w:rsid w:val="00714E76"/>
    <w:rsid w:val="00723E5E"/>
    <w:rsid w:val="00725CD6"/>
    <w:rsid w:val="0074015D"/>
    <w:rsid w:val="00747BDD"/>
    <w:rsid w:val="0075351B"/>
    <w:rsid w:val="007549DA"/>
    <w:rsid w:val="007640CA"/>
    <w:rsid w:val="00765994"/>
    <w:rsid w:val="0076768E"/>
    <w:rsid w:val="00775D24"/>
    <w:rsid w:val="00790D91"/>
    <w:rsid w:val="00791398"/>
    <w:rsid w:val="0079445E"/>
    <w:rsid w:val="00797B92"/>
    <w:rsid w:val="007A39EE"/>
    <w:rsid w:val="007A5DD0"/>
    <w:rsid w:val="007B0699"/>
    <w:rsid w:val="007B20B4"/>
    <w:rsid w:val="007B34DD"/>
    <w:rsid w:val="007B4BC3"/>
    <w:rsid w:val="007C2CF7"/>
    <w:rsid w:val="007D217B"/>
    <w:rsid w:val="007D2A49"/>
    <w:rsid w:val="007E0F93"/>
    <w:rsid w:val="007E44D2"/>
    <w:rsid w:val="007E5D1A"/>
    <w:rsid w:val="007E5E81"/>
    <w:rsid w:val="007E75CA"/>
    <w:rsid w:val="007F3715"/>
    <w:rsid w:val="007F3C48"/>
    <w:rsid w:val="007F436F"/>
    <w:rsid w:val="007F7A13"/>
    <w:rsid w:val="008006B8"/>
    <w:rsid w:val="008041EB"/>
    <w:rsid w:val="0080431A"/>
    <w:rsid w:val="008062A4"/>
    <w:rsid w:val="00811BDC"/>
    <w:rsid w:val="00811CFA"/>
    <w:rsid w:val="00817113"/>
    <w:rsid w:val="008221F5"/>
    <w:rsid w:val="00831C60"/>
    <w:rsid w:val="00835653"/>
    <w:rsid w:val="0083650F"/>
    <w:rsid w:val="00836EC0"/>
    <w:rsid w:val="0083760C"/>
    <w:rsid w:val="008461A6"/>
    <w:rsid w:val="008579B4"/>
    <w:rsid w:val="008654EC"/>
    <w:rsid w:val="00870252"/>
    <w:rsid w:val="00871DAB"/>
    <w:rsid w:val="00883E63"/>
    <w:rsid w:val="00890BFA"/>
    <w:rsid w:val="0089117A"/>
    <w:rsid w:val="00892E4E"/>
    <w:rsid w:val="008967FC"/>
    <w:rsid w:val="008A1503"/>
    <w:rsid w:val="008A7AFB"/>
    <w:rsid w:val="008A7D6D"/>
    <w:rsid w:val="008C0ABF"/>
    <w:rsid w:val="008C10C4"/>
    <w:rsid w:val="008C17E7"/>
    <w:rsid w:val="008C4C8A"/>
    <w:rsid w:val="008D07A1"/>
    <w:rsid w:val="008D2705"/>
    <w:rsid w:val="008D536C"/>
    <w:rsid w:val="008F42D2"/>
    <w:rsid w:val="008F4F68"/>
    <w:rsid w:val="0090006B"/>
    <w:rsid w:val="009013F5"/>
    <w:rsid w:val="00901E41"/>
    <w:rsid w:val="00905DB3"/>
    <w:rsid w:val="0091291E"/>
    <w:rsid w:val="00913095"/>
    <w:rsid w:val="009156BC"/>
    <w:rsid w:val="00920216"/>
    <w:rsid w:val="00921DCF"/>
    <w:rsid w:val="00926A02"/>
    <w:rsid w:val="00926BC8"/>
    <w:rsid w:val="00931371"/>
    <w:rsid w:val="0093512E"/>
    <w:rsid w:val="00937E33"/>
    <w:rsid w:val="0094607F"/>
    <w:rsid w:val="00952AC9"/>
    <w:rsid w:val="00965569"/>
    <w:rsid w:val="00967A0D"/>
    <w:rsid w:val="009702A5"/>
    <w:rsid w:val="00971EB4"/>
    <w:rsid w:val="0098175F"/>
    <w:rsid w:val="00981D01"/>
    <w:rsid w:val="0098663B"/>
    <w:rsid w:val="0098720D"/>
    <w:rsid w:val="009C75FB"/>
    <w:rsid w:val="009D1BCE"/>
    <w:rsid w:val="009D76D5"/>
    <w:rsid w:val="009F3610"/>
    <w:rsid w:val="009F674C"/>
    <w:rsid w:val="009F6FF5"/>
    <w:rsid w:val="00A06229"/>
    <w:rsid w:val="00A16E8A"/>
    <w:rsid w:val="00A17655"/>
    <w:rsid w:val="00A36B38"/>
    <w:rsid w:val="00A4104E"/>
    <w:rsid w:val="00A42F77"/>
    <w:rsid w:val="00A44084"/>
    <w:rsid w:val="00A5274A"/>
    <w:rsid w:val="00A55678"/>
    <w:rsid w:val="00A613A5"/>
    <w:rsid w:val="00A944B8"/>
    <w:rsid w:val="00AA1AC6"/>
    <w:rsid w:val="00AB3D49"/>
    <w:rsid w:val="00AB4DDA"/>
    <w:rsid w:val="00AB5E70"/>
    <w:rsid w:val="00AB7CED"/>
    <w:rsid w:val="00AC2BF9"/>
    <w:rsid w:val="00AC350A"/>
    <w:rsid w:val="00AC3AA3"/>
    <w:rsid w:val="00AE6AF4"/>
    <w:rsid w:val="00AE6F54"/>
    <w:rsid w:val="00AE7C46"/>
    <w:rsid w:val="00AF0B23"/>
    <w:rsid w:val="00AF3620"/>
    <w:rsid w:val="00AF3643"/>
    <w:rsid w:val="00AF39E8"/>
    <w:rsid w:val="00AF4496"/>
    <w:rsid w:val="00B000AB"/>
    <w:rsid w:val="00B0018A"/>
    <w:rsid w:val="00B11021"/>
    <w:rsid w:val="00B15442"/>
    <w:rsid w:val="00B33A03"/>
    <w:rsid w:val="00B379C2"/>
    <w:rsid w:val="00B47DEC"/>
    <w:rsid w:val="00B555BD"/>
    <w:rsid w:val="00B63CB4"/>
    <w:rsid w:val="00B646BB"/>
    <w:rsid w:val="00B80F98"/>
    <w:rsid w:val="00B81ABC"/>
    <w:rsid w:val="00B940E7"/>
    <w:rsid w:val="00B97EEE"/>
    <w:rsid w:val="00BA0D63"/>
    <w:rsid w:val="00BB3B42"/>
    <w:rsid w:val="00BC1373"/>
    <w:rsid w:val="00BC18A5"/>
    <w:rsid w:val="00BC5389"/>
    <w:rsid w:val="00BC78A5"/>
    <w:rsid w:val="00BD0FEE"/>
    <w:rsid w:val="00BD2D45"/>
    <w:rsid w:val="00BD4CC8"/>
    <w:rsid w:val="00BD67F6"/>
    <w:rsid w:val="00BD74FA"/>
    <w:rsid w:val="00BD7CD9"/>
    <w:rsid w:val="00BE2B2B"/>
    <w:rsid w:val="00BF195A"/>
    <w:rsid w:val="00C02795"/>
    <w:rsid w:val="00C03CD5"/>
    <w:rsid w:val="00C04FAF"/>
    <w:rsid w:val="00C06269"/>
    <w:rsid w:val="00C1210D"/>
    <w:rsid w:val="00C15A42"/>
    <w:rsid w:val="00C163D1"/>
    <w:rsid w:val="00C26CA2"/>
    <w:rsid w:val="00C306C2"/>
    <w:rsid w:val="00C3517C"/>
    <w:rsid w:val="00C375A4"/>
    <w:rsid w:val="00C50FD3"/>
    <w:rsid w:val="00C5167C"/>
    <w:rsid w:val="00C51DBF"/>
    <w:rsid w:val="00C52233"/>
    <w:rsid w:val="00C553BC"/>
    <w:rsid w:val="00C578D4"/>
    <w:rsid w:val="00C62F8A"/>
    <w:rsid w:val="00C6616B"/>
    <w:rsid w:val="00C66B69"/>
    <w:rsid w:val="00C70D82"/>
    <w:rsid w:val="00C70EF8"/>
    <w:rsid w:val="00C74F29"/>
    <w:rsid w:val="00C75F50"/>
    <w:rsid w:val="00C7684B"/>
    <w:rsid w:val="00C76B0E"/>
    <w:rsid w:val="00C77346"/>
    <w:rsid w:val="00C8753C"/>
    <w:rsid w:val="00C93CD2"/>
    <w:rsid w:val="00C97A94"/>
    <w:rsid w:val="00CA05D9"/>
    <w:rsid w:val="00CB0FB4"/>
    <w:rsid w:val="00CC0722"/>
    <w:rsid w:val="00CC344D"/>
    <w:rsid w:val="00CC42E3"/>
    <w:rsid w:val="00CF4A27"/>
    <w:rsid w:val="00D05100"/>
    <w:rsid w:val="00D054E7"/>
    <w:rsid w:val="00D05FCF"/>
    <w:rsid w:val="00D07751"/>
    <w:rsid w:val="00D10F65"/>
    <w:rsid w:val="00D11C0E"/>
    <w:rsid w:val="00D1389E"/>
    <w:rsid w:val="00D1504F"/>
    <w:rsid w:val="00D15677"/>
    <w:rsid w:val="00D20C42"/>
    <w:rsid w:val="00D25888"/>
    <w:rsid w:val="00D273E1"/>
    <w:rsid w:val="00D27C71"/>
    <w:rsid w:val="00D30A5B"/>
    <w:rsid w:val="00D325CF"/>
    <w:rsid w:val="00D33B24"/>
    <w:rsid w:val="00D37864"/>
    <w:rsid w:val="00D43562"/>
    <w:rsid w:val="00D52D74"/>
    <w:rsid w:val="00D53716"/>
    <w:rsid w:val="00D545D3"/>
    <w:rsid w:val="00D55287"/>
    <w:rsid w:val="00D5655C"/>
    <w:rsid w:val="00D62DF2"/>
    <w:rsid w:val="00D74E81"/>
    <w:rsid w:val="00D75F54"/>
    <w:rsid w:val="00D809A3"/>
    <w:rsid w:val="00D87EB4"/>
    <w:rsid w:val="00D974CF"/>
    <w:rsid w:val="00D978E4"/>
    <w:rsid w:val="00D97CAD"/>
    <w:rsid w:val="00DA1E21"/>
    <w:rsid w:val="00DA2B7C"/>
    <w:rsid w:val="00DA36E3"/>
    <w:rsid w:val="00DA3992"/>
    <w:rsid w:val="00DA4935"/>
    <w:rsid w:val="00DB6462"/>
    <w:rsid w:val="00DB781F"/>
    <w:rsid w:val="00DC3506"/>
    <w:rsid w:val="00DC4140"/>
    <w:rsid w:val="00DC5BD1"/>
    <w:rsid w:val="00DC78E3"/>
    <w:rsid w:val="00DC7E69"/>
    <w:rsid w:val="00DD27E3"/>
    <w:rsid w:val="00DE2B25"/>
    <w:rsid w:val="00DE390A"/>
    <w:rsid w:val="00DE5818"/>
    <w:rsid w:val="00DF1C8D"/>
    <w:rsid w:val="00DF2822"/>
    <w:rsid w:val="00E03045"/>
    <w:rsid w:val="00E146D0"/>
    <w:rsid w:val="00E16A80"/>
    <w:rsid w:val="00E200EA"/>
    <w:rsid w:val="00E2763C"/>
    <w:rsid w:val="00E42610"/>
    <w:rsid w:val="00E45CCE"/>
    <w:rsid w:val="00E55536"/>
    <w:rsid w:val="00E55CBB"/>
    <w:rsid w:val="00E62B78"/>
    <w:rsid w:val="00E71DA3"/>
    <w:rsid w:val="00E754AA"/>
    <w:rsid w:val="00E76BF6"/>
    <w:rsid w:val="00E94A53"/>
    <w:rsid w:val="00EA1F24"/>
    <w:rsid w:val="00EA2ACD"/>
    <w:rsid w:val="00EA2F8A"/>
    <w:rsid w:val="00EA3A21"/>
    <w:rsid w:val="00EA5167"/>
    <w:rsid w:val="00EA7B20"/>
    <w:rsid w:val="00EC035D"/>
    <w:rsid w:val="00EC19C4"/>
    <w:rsid w:val="00EC200C"/>
    <w:rsid w:val="00EC2A92"/>
    <w:rsid w:val="00EC5B16"/>
    <w:rsid w:val="00ED4A0F"/>
    <w:rsid w:val="00EE0C6D"/>
    <w:rsid w:val="00EE46BF"/>
    <w:rsid w:val="00EF0A3D"/>
    <w:rsid w:val="00EF22EF"/>
    <w:rsid w:val="00EF49EE"/>
    <w:rsid w:val="00EF7CA0"/>
    <w:rsid w:val="00EF7F15"/>
    <w:rsid w:val="00F01D75"/>
    <w:rsid w:val="00F33307"/>
    <w:rsid w:val="00F422E1"/>
    <w:rsid w:val="00F46975"/>
    <w:rsid w:val="00F5122F"/>
    <w:rsid w:val="00F74FDD"/>
    <w:rsid w:val="00F812E5"/>
    <w:rsid w:val="00F82443"/>
    <w:rsid w:val="00F87674"/>
    <w:rsid w:val="00F935F7"/>
    <w:rsid w:val="00FA7E24"/>
    <w:rsid w:val="00FB0A3F"/>
    <w:rsid w:val="00FB12C6"/>
    <w:rsid w:val="00FB3435"/>
    <w:rsid w:val="00FB3BD9"/>
    <w:rsid w:val="00FB4492"/>
    <w:rsid w:val="00FC7EFE"/>
    <w:rsid w:val="00FC7FE3"/>
    <w:rsid w:val="00FE1E36"/>
    <w:rsid w:val="00FF0E1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724A65-A624-4276-9DDC-80532147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44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F8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F82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62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totm</cp:lastModifiedBy>
  <cp:revision>96</cp:revision>
  <cp:lastPrinted>2015-03-24T14:08:00Z</cp:lastPrinted>
  <dcterms:created xsi:type="dcterms:W3CDTF">2010-08-25T09:49:00Z</dcterms:created>
  <dcterms:modified xsi:type="dcterms:W3CDTF">2019-06-17T12:26:00Z</dcterms:modified>
</cp:coreProperties>
</file>